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6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3"/>
        <w:gridCol w:w="1289"/>
        <w:gridCol w:w="1409"/>
        <w:gridCol w:w="1174"/>
        <w:gridCol w:w="1174"/>
        <w:gridCol w:w="1032"/>
      </w:tblGrid>
      <w:tr w:rsidR="003D1DE2" w14:paraId="14AA09AB" w14:textId="77777777" w:rsidTr="001E7C7E">
        <w:trPr>
          <w:trHeight w:val="357"/>
          <w:jc w:val="center"/>
        </w:trPr>
        <w:tc>
          <w:tcPr>
            <w:tcW w:w="4583" w:type="dxa"/>
            <w:tcBorders>
              <w:top w:val="nil"/>
              <w:left w:val="nil"/>
              <w:bottom w:val="nil"/>
              <w:right w:val="nil"/>
            </w:tcBorders>
            <w:shd w:val="clear" w:color="auto" w:fill="00206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A78ECB" w14:textId="0037D99B" w:rsidR="0040452D" w:rsidRPr="002D2C03" w:rsidRDefault="002D2C03" w:rsidP="002D2C03">
            <w:pPr>
              <w:rPr>
                <w:rFonts w:ascii="Verdana" w:eastAsiaTheme="majorEastAsia" w:hAnsi="Verdana" w:cstheme="majorBidi"/>
                <w:b/>
                <w:bCs/>
                <w:color w:val="F7ED6F"/>
                <w:sz w:val="24"/>
                <w:szCs w:val="28"/>
              </w:rPr>
            </w:pPr>
            <w:r>
              <w:rPr>
                <w:rFonts w:ascii="Verdana" w:eastAsiaTheme="majorEastAsia" w:hAnsi="Verdana" w:cstheme="majorBidi"/>
                <w:b/>
                <w:bCs/>
                <w:color w:val="F7ED6F"/>
                <w:sz w:val="24"/>
                <w:szCs w:val="28"/>
              </w:rPr>
              <w:t xml:space="preserve"> Care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1DD78A" w14:textId="77777777" w:rsidR="0040452D" w:rsidRPr="003D1DE2" w:rsidRDefault="0040452D">
            <w:pPr>
              <w:jc w:val="center"/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</w:pPr>
            <w:r w:rsidRPr="003D1DE2"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  <w:t>Strongly agree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E2A226" w14:textId="77777777" w:rsidR="0040452D" w:rsidRPr="003D1DE2" w:rsidRDefault="0040452D">
            <w:pPr>
              <w:jc w:val="center"/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</w:pPr>
            <w:r w:rsidRPr="003D1DE2"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  <w:t>Agree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735D8C" w14:textId="77777777" w:rsidR="0040452D" w:rsidRPr="003D1DE2" w:rsidRDefault="0040452D">
            <w:pPr>
              <w:jc w:val="center"/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</w:pPr>
            <w:r w:rsidRPr="003D1DE2"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  <w:t>Disagree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8CA95" w14:textId="77777777" w:rsidR="0040452D" w:rsidRPr="003D1DE2" w:rsidRDefault="0040452D">
            <w:pPr>
              <w:jc w:val="center"/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</w:pPr>
            <w:r w:rsidRPr="003D1DE2"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  <w:t>Strongly Disagree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E08062" w14:textId="77777777" w:rsidR="0040452D" w:rsidRPr="003D1DE2" w:rsidRDefault="0040452D">
            <w:pPr>
              <w:jc w:val="center"/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</w:pPr>
            <w:r w:rsidRPr="003D1DE2">
              <w:rPr>
                <w:rFonts w:ascii="Aptos Narrow" w:hAnsi="Aptos Narrow"/>
                <w:b/>
                <w:bCs/>
                <w:color w:val="000000"/>
                <w:sz w:val="14"/>
                <w:szCs w:val="14"/>
              </w:rPr>
              <w:t>Don't know</w:t>
            </w:r>
          </w:p>
        </w:tc>
      </w:tr>
      <w:tr w:rsidR="0040452D" w14:paraId="377EB951" w14:textId="77777777" w:rsidTr="001E7C7E">
        <w:trPr>
          <w:trHeight w:val="357"/>
          <w:jc w:val="center"/>
        </w:trPr>
        <w:tc>
          <w:tcPr>
            <w:tcW w:w="4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41A555" w14:textId="77777777" w:rsidR="0040452D" w:rsidRPr="0040452D" w:rsidRDefault="0040452D">
            <w:pPr>
              <w:rPr>
                <w:rFonts w:ascii="Verdana" w:hAnsi="Verdana"/>
                <w:color w:val="17375D"/>
                <w:sz w:val="20"/>
                <w:szCs w:val="20"/>
              </w:rPr>
            </w:pPr>
            <w:r w:rsidRPr="0040452D">
              <w:rPr>
                <w:rFonts w:ascii="Verdana" w:hAnsi="Verdana"/>
                <w:color w:val="17375D"/>
                <w:sz w:val="20"/>
                <w:szCs w:val="20"/>
              </w:rPr>
              <w:t>My child feels safe at school</w:t>
            </w:r>
          </w:p>
        </w:tc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70A145" w14:textId="0C591EA1" w:rsidR="0040452D" w:rsidRPr="003D1DE2" w:rsidRDefault="009A1738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82%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E7A36B" w14:textId="3C6BF54A" w:rsidR="0040452D" w:rsidRPr="003D1DE2" w:rsidRDefault="009A1738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17%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75010E" w14:textId="459A7FA3" w:rsidR="0040452D" w:rsidRPr="003D1DE2" w:rsidRDefault="00613919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B67756" w14:textId="531F7943" w:rsidR="0040452D" w:rsidRPr="003D1DE2" w:rsidRDefault="00613919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0D04D2" w14:textId="7F361B1B" w:rsidR="0040452D" w:rsidRPr="003D1DE2" w:rsidRDefault="009A1738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1%</w:t>
            </w:r>
          </w:p>
        </w:tc>
      </w:tr>
      <w:tr w:rsidR="0040452D" w14:paraId="3C84FB22" w14:textId="77777777" w:rsidTr="001E7C7E">
        <w:trPr>
          <w:trHeight w:val="299"/>
          <w:jc w:val="center"/>
        </w:trPr>
        <w:tc>
          <w:tcPr>
            <w:tcW w:w="4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9827C7" w14:textId="7CC3CB47" w:rsidR="0040452D" w:rsidRPr="0040452D" w:rsidRDefault="00FB62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>
              <w:rPr>
                <w:rFonts w:ascii="Verdana" w:hAnsi="Verdana"/>
                <w:color w:val="002060"/>
                <w:sz w:val="20"/>
                <w:szCs w:val="20"/>
              </w:rPr>
              <w:t>M</w:t>
            </w:r>
            <w:r w:rsidR="0040452D" w:rsidRPr="0040452D">
              <w:rPr>
                <w:rFonts w:ascii="Verdana" w:hAnsi="Verdana"/>
                <w:color w:val="002060"/>
                <w:sz w:val="20"/>
                <w:szCs w:val="20"/>
              </w:rPr>
              <w:t>y child is well looked after</w:t>
            </w:r>
          </w:p>
        </w:tc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3ABE7B" w14:textId="3B6B9B9A" w:rsidR="0040452D" w:rsidRPr="003D1DE2" w:rsidRDefault="00EF7C44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76</w:t>
            </w:r>
            <w:r w:rsidR="00B1288C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AA4F93" w14:textId="7BC6071F" w:rsidR="0040452D" w:rsidRPr="003D1DE2" w:rsidRDefault="00B1288C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23%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BB7A8A" w14:textId="23131FAC" w:rsidR="0040452D" w:rsidRPr="003D1DE2" w:rsidRDefault="00613919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58EC8F" w14:textId="797BF280" w:rsidR="0040452D" w:rsidRPr="003D1DE2" w:rsidRDefault="00613919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77D722" w14:textId="0F965F73" w:rsidR="0040452D" w:rsidRPr="003D1DE2" w:rsidRDefault="00B1288C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1%</w:t>
            </w:r>
          </w:p>
        </w:tc>
      </w:tr>
    </w:tbl>
    <w:p w14:paraId="42D8A444" w14:textId="485CD5EE" w:rsidR="00164807" w:rsidRPr="00BC78EF" w:rsidRDefault="00D35F96" w:rsidP="003F2527">
      <w:pPr>
        <w:tabs>
          <w:tab w:val="left" w:pos="1671"/>
        </w:tabs>
        <w:ind w:left="567" w:right="540"/>
        <w:jc w:val="both"/>
        <w:rPr>
          <w:rFonts w:ascii="Verdana" w:hAnsi="Verdana"/>
          <w:sz w:val="20"/>
          <w:szCs w:val="20"/>
        </w:rPr>
      </w:pPr>
      <w:r w:rsidRPr="00BC78EF">
        <w:rPr>
          <w:noProof/>
          <w:sz w:val="20"/>
          <w:szCs w:val="20"/>
        </w:rPr>
        <mc:AlternateContent>
          <mc:Choice Requires="wpg">
            <w:drawing>
              <wp:anchor distT="45720" distB="45720" distL="182880" distR="182880" simplePos="0" relativeHeight="251658240" behindDoc="0" locked="0" layoutInCell="1" allowOverlap="1" wp14:anchorId="24B60EF0" wp14:editId="709E0A9C">
                <wp:simplePos x="0" y="0"/>
                <wp:positionH relativeFrom="margin">
                  <wp:posOffset>274955</wp:posOffset>
                </wp:positionH>
                <wp:positionV relativeFrom="margin">
                  <wp:posOffset>111125</wp:posOffset>
                </wp:positionV>
                <wp:extent cx="6944360" cy="1424305"/>
                <wp:effectExtent l="0" t="0" r="0" b="4445"/>
                <wp:wrapSquare wrapText="bothSides"/>
                <wp:docPr id="198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4360" cy="1424305"/>
                          <a:chOff x="105283" y="-55584"/>
                          <a:chExt cx="3326150" cy="809537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148570" y="-55584"/>
                            <a:ext cx="3262649" cy="173067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0678442" w14:textId="3810BFB5" w:rsidR="00741FD9" w:rsidRPr="00756DF3" w:rsidRDefault="006E08EA" w:rsidP="00D35F96">
                              <w:pPr>
                                <w:shd w:val="clear" w:color="auto" w:fill="002060"/>
                                <w:rPr>
                                  <w:rFonts w:ascii="Verdana" w:eastAsiaTheme="majorEastAsia" w:hAnsi="Verdana" w:cstheme="majorBidi"/>
                                  <w:b/>
                                  <w:bCs/>
                                  <w:color w:val="F7ED6F"/>
                                  <w:szCs w:val="24"/>
                                </w:rPr>
                              </w:pPr>
                              <w:r w:rsidRPr="00756DF3">
                                <w:rPr>
                                  <w:rFonts w:ascii="Verdana" w:eastAsiaTheme="majorEastAsia" w:hAnsi="Verdana" w:cstheme="majorBidi"/>
                                  <w:b/>
                                  <w:bCs/>
                                  <w:color w:val="F7ED6F"/>
                                  <w:szCs w:val="24"/>
                                </w:rPr>
                                <w:t>Annual Parent Survey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105283" y="60917"/>
                            <a:ext cx="3326150" cy="69303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14D1716" w14:textId="20A77FD2" w:rsidR="0050374E" w:rsidRPr="00BC78EF" w:rsidRDefault="006E08EA">
                              <w:pPr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</w:pPr>
                              <w:r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Thank you to the 103 families that </w:t>
                              </w:r>
                              <w:r w:rsidR="00B06C44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>completed our annual parent survey.</w:t>
                              </w:r>
                              <w:r w:rsidR="009929B5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 As a school, we are continually making decisions and changes for the betterment of the school, </w:t>
                              </w:r>
                              <w:r w:rsidR="00303DB3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and your feedback provides validation – </w:t>
                              </w:r>
                              <w:r w:rsidR="009414D3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>both</w:t>
                              </w:r>
                              <w:r w:rsidR="00303DB3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 positive </w:t>
                              </w:r>
                              <w:r w:rsidR="009414D3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>and</w:t>
                              </w:r>
                              <w:r w:rsidR="00303DB3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 negative –</w:t>
                              </w:r>
                              <w:r w:rsidR="009414D3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 around the success of these decisions and whether they align with the expectations that you have </w:t>
                              </w:r>
                              <w:r w:rsidR="00AF4189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around the experience we provide. </w:t>
                              </w:r>
                              <w:r w:rsidR="002301BD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Please find a summary of the </w:t>
                              </w:r>
                              <w:r w:rsidR="00533CE7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>ratings and the response f</w:t>
                              </w:r>
                              <w:r w:rsidR="0097536C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>r</w:t>
                              </w:r>
                              <w:r w:rsidR="00533CE7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>o</w:t>
                              </w:r>
                              <w:r w:rsidR="0097536C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>m</w:t>
                              </w:r>
                              <w:r w:rsidR="00533CE7" w:rsidRPr="00BC78EF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 the Senior Leadership team</w:t>
                              </w:r>
                              <w:r w:rsidR="00756DF3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 for the major areas; however, thank you for the individual</w:t>
                              </w:r>
                              <w:r w:rsidR="00931DEB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 xml:space="preserve"> </w:t>
                              </w:r>
                              <w:r w:rsidR="00756DF3">
                                <w:rPr>
                                  <w:rFonts w:ascii="Verdana" w:eastAsiaTheme="majorEastAsia" w:hAnsi="Verdana" w:cstheme="majorBidi"/>
                                  <w:sz w:val="20"/>
                                </w:rPr>
                                <w:t>comments as these really help pinpoint some areas to address.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B60EF0" id="Group 64" o:spid="_x0000_s1026" style="position:absolute;left:0;text-align:left;margin-left:21.65pt;margin-top:8.75pt;width:546.8pt;height:112.15pt;z-index:251658240;mso-wrap-distance-left:14.4pt;mso-wrap-distance-top:3.6pt;mso-wrap-distance-right:14.4pt;mso-wrap-distance-bottom:3.6pt;mso-position-horizontal-relative:margin;mso-position-vertical-relative:margin;mso-width-relative:margin;mso-height-relative:margin" coordorigin="1052,-555" coordsize="33261,8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">
                <v:rect id="Rectangle 199" o:spid="_x0000_s1027" style="position:absolute;left:1485;top:-555;width:32627;height:17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" fillcolor="#002060" stroked="f" strokeweight="2pt">
                  <v:textbox>
                    <w:txbxContent>
                      <w:p w14:paraId="70678442" w14:textId="3810BFB5" w:rsidR="00741FD9" w:rsidRPr="00756DF3" w:rsidRDefault="006E08EA" w:rsidP="00D35F96">
                        <w:pPr>
                          <w:shd w:val="clear" w:color="auto" w:fill="002060"/>
                          <w:rPr>
                            <w:rFonts w:ascii="Verdana" w:eastAsiaTheme="majorEastAsia" w:hAnsi="Verdana" w:cstheme="majorBidi"/>
                            <w:b/>
                            <w:bCs/>
                            <w:color w:val="F7ED6F"/>
                            <w:szCs w:val="24"/>
                          </w:rPr>
                        </w:pPr>
                        <w:r w:rsidRPr="00756DF3">
                          <w:rPr>
                            <w:rFonts w:ascii="Verdana" w:eastAsiaTheme="majorEastAsia" w:hAnsi="Verdana" w:cstheme="majorBidi"/>
                            <w:b/>
                            <w:bCs/>
                            <w:color w:val="F7ED6F"/>
                            <w:szCs w:val="24"/>
                          </w:rPr>
                          <w:t>Annual Parent Survey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0" o:spid="_x0000_s1028" type="#_x0000_t202" style="position:absolute;left:1052;top:609;width:33262;height:6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14:paraId="014D1716" w14:textId="20A77FD2" w:rsidR="0050374E" w:rsidRPr="00BC78EF" w:rsidRDefault="006E08EA">
                        <w:pPr>
                          <w:rPr>
                            <w:rFonts w:ascii="Verdana" w:eastAsiaTheme="majorEastAsia" w:hAnsi="Verdana" w:cstheme="majorBidi"/>
                            <w:sz w:val="20"/>
                          </w:rPr>
                        </w:pPr>
                        <w:r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Thank you to the 103 families that </w:t>
                        </w:r>
                        <w:r w:rsidR="00B06C44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>completed our annual parent survey.</w:t>
                        </w:r>
                        <w:r w:rsidR="009929B5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 As a school, we are continually making decisions and changes for the betterment of the school, </w:t>
                        </w:r>
                        <w:r w:rsidR="00303DB3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and your feedback provides validation – </w:t>
                        </w:r>
                        <w:r w:rsidR="009414D3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>both</w:t>
                        </w:r>
                        <w:r w:rsidR="00303DB3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 positive </w:t>
                        </w:r>
                        <w:r w:rsidR="009414D3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>and</w:t>
                        </w:r>
                        <w:r w:rsidR="00303DB3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 negative –</w:t>
                        </w:r>
                        <w:r w:rsidR="009414D3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 around the success of these decisions and whether they align with the expectations that you have </w:t>
                        </w:r>
                        <w:r w:rsidR="00AF4189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around the experience we provide. </w:t>
                        </w:r>
                        <w:r w:rsidR="002301BD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Please find a summary of the </w:t>
                        </w:r>
                        <w:r w:rsidR="00533CE7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>ratings and the response f</w:t>
                        </w:r>
                        <w:r w:rsidR="0097536C">
                          <w:rPr>
                            <w:rFonts w:ascii="Verdana" w:eastAsiaTheme="majorEastAsia" w:hAnsi="Verdana" w:cstheme="majorBidi"/>
                            <w:sz w:val="20"/>
                          </w:rPr>
                          <w:t>r</w:t>
                        </w:r>
                        <w:r w:rsidR="00533CE7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>o</w:t>
                        </w:r>
                        <w:r w:rsidR="0097536C">
                          <w:rPr>
                            <w:rFonts w:ascii="Verdana" w:eastAsiaTheme="majorEastAsia" w:hAnsi="Verdana" w:cstheme="majorBidi"/>
                            <w:sz w:val="20"/>
                          </w:rPr>
                          <w:t>m</w:t>
                        </w:r>
                        <w:r w:rsidR="00533CE7" w:rsidRPr="00BC78EF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 the Senior Leadership team</w:t>
                        </w:r>
                        <w:r w:rsidR="00756DF3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 for the major areas; however, thank you for the individual</w:t>
                        </w:r>
                        <w:r w:rsidR="00931DEB">
                          <w:rPr>
                            <w:rFonts w:ascii="Verdana" w:eastAsiaTheme="majorEastAsia" w:hAnsi="Verdana" w:cstheme="majorBidi"/>
                            <w:sz w:val="20"/>
                          </w:rPr>
                          <w:t xml:space="preserve"> </w:t>
                        </w:r>
                        <w:r w:rsidR="00756DF3">
                          <w:rPr>
                            <w:rFonts w:ascii="Verdana" w:eastAsiaTheme="majorEastAsia" w:hAnsi="Verdana" w:cstheme="majorBidi"/>
                            <w:sz w:val="20"/>
                          </w:rPr>
                          <w:t>comments as these really help pinpoint some areas to address.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5A468C" w:rsidRPr="00BC78EF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91D7997" wp14:editId="0B721965">
                <wp:simplePos x="0" y="0"/>
                <wp:positionH relativeFrom="column">
                  <wp:posOffset>2160270</wp:posOffset>
                </wp:positionH>
                <wp:positionV relativeFrom="paragraph">
                  <wp:posOffset>-1598930</wp:posOffset>
                </wp:positionV>
                <wp:extent cx="2360930" cy="424180"/>
                <wp:effectExtent l="0" t="0" r="11430" b="13970"/>
                <wp:wrapSquare wrapText="bothSides"/>
                <wp:docPr id="15328610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C91EE" w14:textId="23BB5CAB" w:rsidR="007A7774" w:rsidRPr="005818D1" w:rsidRDefault="008C4945">
                            <w:pPr>
                              <w:rPr>
                                <w:rFonts w:ascii="Verdana" w:hAnsi="Verdana"/>
                                <w:b/>
                                <w:bCs/>
                                <w:color w:val="A6A6A6" w:themeColor="background1" w:themeShade="A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A6A6A6" w:themeColor="background1" w:themeShade="A6"/>
                                <w:sz w:val="36"/>
                                <w:szCs w:val="36"/>
                              </w:rPr>
                              <w:t>June</w:t>
                            </w:r>
                            <w:r w:rsidR="000538EB" w:rsidRPr="005818D1">
                              <w:rPr>
                                <w:rFonts w:ascii="Verdana" w:hAnsi="Verdana"/>
                                <w:b/>
                                <w:bCs/>
                                <w:color w:val="A6A6A6" w:themeColor="background1" w:themeShade="A6"/>
                                <w:sz w:val="36"/>
                                <w:szCs w:val="36"/>
                              </w:rPr>
                              <w:t xml:space="preserve">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D7997" id="Text Box 2" o:spid="_x0000_s1029" type="#_x0000_t202" style="position:absolute;left:0;text-align:left;margin-left:170.1pt;margin-top:-125.9pt;width:185.9pt;height:33.4pt;z-index:25165824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" strokecolor="white [3212]">
                <v:textbox>
                  <w:txbxContent>
                    <w:p w14:paraId="5D8C91EE" w14:textId="23BB5CAB" w:rsidR="007A7774" w:rsidRPr="005818D1" w:rsidRDefault="008C4945">
                      <w:pPr>
                        <w:rPr>
                          <w:rFonts w:ascii="Verdana" w:hAnsi="Verdana"/>
                          <w:b/>
                          <w:bCs/>
                          <w:color w:val="A6A6A6" w:themeColor="background1" w:themeShade="A6"/>
                          <w:sz w:val="36"/>
                          <w:szCs w:val="36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A6A6A6" w:themeColor="background1" w:themeShade="A6"/>
                          <w:sz w:val="36"/>
                          <w:szCs w:val="36"/>
                        </w:rPr>
                        <w:t>June</w:t>
                      </w:r>
                      <w:r w:rsidR="000538EB" w:rsidRPr="005818D1">
                        <w:rPr>
                          <w:rFonts w:ascii="Verdana" w:hAnsi="Verdana"/>
                          <w:b/>
                          <w:bCs/>
                          <w:color w:val="A6A6A6" w:themeColor="background1" w:themeShade="A6"/>
                          <w:sz w:val="36"/>
                          <w:szCs w:val="36"/>
                        </w:rPr>
                        <w:t xml:space="preserve"> 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1B1B" w:rsidRPr="00BC78EF">
        <w:rPr>
          <w:rFonts w:ascii="Verdana" w:hAnsi="Verdana"/>
          <w:sz w:val="20"/>
          <w:szCs w:val="20"/>
        </w:rPr>
        <w:t xml:space="preserve">SMT Response: </w:t>
      </w:r>
      <w:r w:rsidR="00DF0CB0" w:rsidRPr="00BC78EF">
        <w:rPr>
          <w:rFonts w:ascii="Verdana" w:hAnsi="Verdana"/>
          <w:sz w:val="20"/>
          <w:szCs w:val="20"/>
        </w:rPr>
        <w:t xml:space="preserve">Besides the 1% who </w:t>
      </w:r>
      <w:r w:rsidR="00620897" w:rsidRPr="00BC78EF">
        <w:rPr>
          <w:rFonts w:ascii="Verdana" w:hAnsi="Verdana"/>
          <w:sz w:val="20"/>
          <w:szCs w:val="20"/>
        </w:rPr>
        <w:t>‘</w:t>
      </w:r>
      <w:r w:rsidR="00DF0CB0" w:rsidRPr="00BC78EF">
        <w:rPr>
          <w:rFonts w:ascii="Verdana" w:hAnsi="Verdana"/>
          <w:sz w:val="20"/>
          <w:szCs w:val="20"/>
        </w:rPr>
        <w:t>don</w:t>
      </w:r>
      <w:r w:rsidR="00620897" w:rsidRPr="00BC78EF">
        <w:rPr>
          <w:rFonts w:ascii="Verdana" w:hAnsi="Verdana"/>
          <w:sz w:val="20"/>
          <w:szCs w:val="20"/>
        </w:rPr>
        <w:t>’</w:t>
      </w:r>
      <w:r w:rsidR="00DF0CB0" w:rsidRPr="00BC78EF">
        <w:rPr>
          <w:rFonts w:ascii="Verdana" w:hAnsi="Verdana"/>
          <w:sz w:val="20"/>
          <w:szCs w:val="20"/>
        </w:rPr>
        <w:t>t know</w:t>
      </w:r>
      <w:r w:rsidR="00620897" w:rsidRPr="00BC78EF">
        <w:rPr>
          <w:rFonts w:ascii="Verdana" w:hAnsi="Verdana"/>
          <w:sz w:val="20"/>
          <w:szCs w:val="20"/>
        </w:rPr>
        <w:t>’</w:t>
      </w:r>
      <w:r w:rsidR="00DF0CB0" w:rsidRPr="00BC78EF">
        <w:rPr>
          <w:rFonts w:ascii="Verdana" w:hAnsi="Verdana"/>
          <w:sz w:val="20"/>
          <w:szCs w:val="20"/>
        </w:rPr>
        <w:t>, we are really pleased to continue to have 100%</w:t>
      </w:r>
      <w:r w:rsidR="00472687" w:rsidRPr="00BC78EF">
        <w:rPr>
          <w:rFonts w:ascii="Verdana" w:hAnsi="Verdana"/>
          <w:sz w:val="20"/>
          <w:szCs w:val="20"/>
        </w:rPr>
        <w:t xml:space="preserve"> of parents agreeing within this area. Safeguarding </w:t>
      </w:r>
      <w:r w:rsidR="007409F0" w:rsidRPr="00BC78EF">
        <w:rPr>
          <w:rFonts w:ascii="Verdana" w:hAnsi="Verdana"/>
          <w:sz w:val="20"/>
          <w:szCs w:val="20"/>
        </w:rPr>
        <w:t xml:space="preserve">is the single most important function within a </w:t>
      </w:r>
      <w:proofErr w:type="gramStart"/>
      <w:r w:rsidR="007409F0" w:rsidRPr="00BC78EF">
        <w:rPr>
          <w:rFonts w:ascii="Verdana" w:hAnsi="Verdana"/>
          <w:sz w:val="20"/>
          <w:szCs w:val="20"/>
        </w:rPr>
        <w:t>school</w:t>
      </w:r>
      <w:proofErr w:type="gramEnd"/>
      <w:r w:rsidR="007409F0" w:rsidRPr="00BC78EF">
        <w:rPr>
          <w:rFonts w:ascii="Verdana" w:hAnsi="Verdana"/>
          <w:sz w:val="20"/>
          <w:szCs w:val="20"/>
        </w:rPr>
        <w:t xml:space="preserve"> </w:t>
      </w:r>
      <w:r w:rsidR="009D6D18" w:rsidRPr="00BC78EF">
        <w:rPr>
          <w:rFonts w:ascii="Verdana" w:hAnsi="Verdana"/>
          <w:sz w:val="20"/>
          <w:szCs w:val="20"/>
        </w:rPr>
        <w:t xml:space="preserve">and </w:t>
      </w:r>
      <w:r w:rsidR="00620897" w:rsidRPr="00BC78EF">
        <w:rPr>
          <w:rFonts w:ascii="Verdana" w:hAnsi="Verdana"/>
          <w:sz w:val="20"/>
          <w:szCs w:val="20"/>
        </w:rPr>
        <w:t>we</w:t>
      </w:r>
      <w:r w:rsidR="009D6D18" w:rsidRPr="00BC78EF">
        <w:rPr>
          <w:rFonts w:ascii="Verdana" w:hAnsi="Verdana"/>
          <w:sz w:val="20"/>
          <w:szCs w:val="20"/>
        </w:rPr>
        <w:t xml:space="preserve"> should not be </w:t>
      </w:r>
      <w:r w:rsidR="001235FE" w:rsidRPr="00BC78EF">
        <w:rPr>
          <w:rFonts w:ascii="Verdana" w:hAnsi="Verdana"/>
          <w:sz w:val="20"/>
          <w:szCs w:val="20"/>
        </w:rPr>
        <w:t>comfortable with</w:t>
      </w:r>
      <w:r w:rsidR="009D6D18" w:rsidRPr="00BC78EF">
        <w:rPr>
          <w:rFonts w:ascii="Verdana" w:hAnsi="Verdana"/>
          <w:sz w:val="20"/>
          <w:szCs w:val="20"/>
        </w:rPr>
        <w:t xml:space="preserve"> any</w:t>
      </w:r>
      <w:r w:rsidR="001235FE" w:rsidRPr="00BC78EF">
        <w:rPr>
          <w:rFonts w:ascii="Verdana" w:hAnsi="Verdana"/>
          <w:sz w:val="20"/>
          <w:szCs w:val="20"/>
        </w:rPr>
        <w:t>thing less than such an outcome.</w:t>
      </w:r>
    </w:p>
    <w:tbl>
      <w:tblPr>
        <w:tblW w:w="10632" w:type="dxa"/>
        <w:tblInd w:w="675" w:type="dxa"/>
        <w:tblLook w:val="04A0" w:firstRow="1" w:lastRow="0" w:firstColumn="1" w:lastColumn="0" w:noHBand="0" w:noVBand="1"/>
      </w:tblPr>
      <w:tblGrid>
        <w:gridCol w:w="4572"/>
        <w:gridCol w:w="1249"/>
        <w:gridCol w:w="1249"/>
        <w:gridCol w:w="1249"/>
        <w:gridCol w:w="1249"/>
        <w:gridCol w:w="1064"/>
      </w:tblGrid>
      <w:tr w:rsidR="007F4C4C" w:rsidRPr="007F4C4C" w14:paraId="3D5E4D36" w14:textId="77777777" w:rsidTr="004740AB">
        <w:trPr>
          <w:trHeight w:val="218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  <w:shd w:val="clear" w:color="auto" w:fill="002060"/>
            <w:noWrap/>
            <w:vAlign w:val="center"/>
            <w:hideMark/>
          </w:tcPr>
          <w:p w14:paraId="11D80131" w14:textId="6F84DE96" w:rsidR="00FF69AD" w:rsidRPr="002B210A" w:rsidRDefault="00FF69AD" w:rsidP="00FF69AD">
            <w:pPr>
              <w:rPr>
                <w:rFonts w:ascii="Verdana" w:eastAsiaTheme="majorEastAsia" w:hAnsi="Verdana" w:cstheme="majorBidi"/>
                <w:b/>
                <w:bCs/>
                <w:color w:val="F7ED6F"/>
                <w:sz w:val="24"/>
                <w:szCs w:val="28"/>
              </w:rPr>
            </w:pPr>
            <w:r>
              <w:rPr>
                <w:rFonts w:ascii="Verdana" w:eastAsiaTheme="majorEastAsia" w:hAnsi="Verdana" w:cstheme="majorBidi"/>
                <w:b/>
                <w:bCs/>
                <w:color w:val="F7ED6F"/>
                <w:sz w:val="24"/>
                <w:szCs w:val="28"/>
              </w:rPr>
              <w:t>Education</w:t>
            </w:r>
          </w:p>
          <w:p w14:paraId="72B5297D" w14:textId="77777777" w:rsidR="007F4C4C" w:rsidRPr="007F4C4C" w:rsidRDefault="007F4C4C" w:rsidP="007F4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B058D82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Strongly agree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1279B0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Agree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D31706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Disagree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72722F7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Strongly Disagree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37512C9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Don't know</w:t>
            </w:r>
          </w:p>
        </w:tc>
      </w:tr>
      <w:tr w:rsidR="007F4C4C" w:rsidRPr="007F4C4C" w14:paraId="473B2883" w14:textId="77777777" w:rsidTr="00B828CA">
        <w:trPr>
          <w:trHeight w:val="478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C4E030" w14:textId="77777777" w:rsidR="007F4C4C" w:rsidRPr="007F4C4C" w:rsidRDefault="007F4C4C" w:rsidP="007F4C4C">
            <w:pPr>
              <w:spacing w:after="0" w:line="240" w:lineRule="auto"/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</w:pPr>
            <w:r w:rsidRPr="007F4C4C"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  <w:t>My child is making good progress at this school.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4CD98DE5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66%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12558B7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31%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0C94C1C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1%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  <w:hideMark/>
          </w:tcPr>
          <w:p w14:paraId="657989AA" w14:textId="2FB2D709" w:rsidR="007F4C4C" w:rsidRPr="007F4C4C" w:rsidRDefault="00613919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  <w:r w:rsidR="007F4C4C"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32125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2%</w:t>
            </w:r>
          </w:p>
        </w:tc>
      </w:tr>
      <w:tr w:rsidR="007F4C4C" w:rsidRPr="007F4C4C" w14:paraId="738FE5E0" w14:textId="77777777" w:rsidTr="00B828CA">
        <w:trPr>
          <w:trHeight w:val="478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8DF98A" w14:textId="77777777" w:rsidR="007F4C4C" w:rsidRPr="007F4C4C" w:rsidRDefault="007F4C4C" w:rsidP="007F4C4C">
            <w:pPr>
              <w:spacing w:after="0" w:line="240" w:lineRule="auto"/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</w:pPr>
            <w:r w:rsidRPr="007F4C4C"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  <w:t>This school meets my child's particular needs.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38AB0CB5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69%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51352F9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26%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162DE6B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  <w:hideMark/>
          </w:tcPr>
          <w:p w14:paraId="68FB7F0B" w14:textId="7AF04E08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  <w:r w:rsidR="00613919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5B07A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3%</w:t>
            </w:r>
          </w:p>
        </w:tc>
      </w:tr>
      <w:tr w:rsidR="007F4C4C" w:rsidRPr="007F4C4C" w14:paraId="52400A45" w14:textId="77777777" w:rsidTr="00B828CA">
        <w:trPr>
          <w:trHeight w:val="478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2ACFF" w14:textId="77777777" w:rsidR="007F4C4C" w:rsidRPr="007F4C4C" w:rsidRDefault="007F4C4C" w:rsidP="007F4C4C">
            <w:pPr>
              <w:spacing w:after="0" w:line="240" w:lineRule="auto"/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</w:pPr>
            <w:r w:rsidRPr="007F4C4C"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  <w:t>My child is taught well at this school.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34639EC2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78%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CCE5682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21%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2D9B7DB" w14:textId="2ACA230B" w:rsidR="007F4C4C" w:rsidRPr="007F4C4C" w:rsidRDefault="00613919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  <w:r w:rsidR="007F4C4C"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  <w:hideMark/>
          </w:tcPr>
          <w:p w14:paraId="356F2580" w14:textId="6FEE79F8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  <w:r w:rsidR="00613919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E6A48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1%</w:t>
            </w:r>
          </w:p>
        </w:tc>
      </w:tr>
      <w:tr w:rsidR="007F4C4C" w:rsidRPr="007F4C4C" w14:paraId="4565E625" w14:textId="77777777" w:rsidTr="00B828CA">
        <w:trPr>
          <w:trHeight w:val="478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6E928" w14:textId="77777777" w:rsidR="007F4C4C" w:rsidRPr="007F4C4C" w:rsidRDefault="007F4C4C" w:rsidP="007F4C4C">
            <w:pPr>
              <w:spacing w:after="0" w:line="240" w:lineRule="auto"/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</w:pPr>
            <w:r w:rsidRPr="00C5309F">
              <w:rPr>
                <w:rFonts w:ascii="Segoe UI" w:eastAsia="Times New Roman" w:hAnsi="Segoe UI" w:cs="Segoe UI"/>
                <w:color w:val="002060"/>
                <w:sz w:val="18"/>
                <w:szCs w:val="18"/>
                <w:lang w:val="en-GB" w:eastAsia="en-GB"/>
              </w:rPr>
              <w:t>This school helps my child to develop skills in communication, reading, writing and mathematics.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38BB998B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81%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FFE46A3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18%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8E8863A" w14:textId="27AF31E4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  <w:r w:rsidR="00613919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  <w:hideMark/>
          </w:tcPr>
          <w:p w14:paraId="7B721C95" w14:textId="0719C9F4" w:rsidR="007F4C4C" w:rsidRPr="007F4C4C" w:rsidRDefault="00613919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  <w:r w:rsidR="007F4C4C"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F8533" w14:textId="77777777" w:rsidR="007F4C4C" w:rsidRPr="007F4C4C" w:rsidRDefault="007F4C4C" w:rsidP="007F4C4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1%</w:t>
            </w:r>
          </w:p>
        </w:tc>
      </w:tr>
    </w:tbl>
    <w:p w14:paraId="6D964BBE" w14:textId="71DE8473" w:rsidR="00C2156E" w:rsidRPr="00BC78EF" w:rsidRDefault="00071B1B" w:rsidP="00921DB5">
      <w:pPr>
        <w:tabs>
          <w:tab w:val="left" w:pos="1671"/>
        </w:tabs>
        <w:ind w:left="567" w:right="540"/>
        <w:jc w:val="both"/>
        <w:rPr>
          <w:rFonts w:ascii="Verdana" w:hAnsi="Verdana"/>
          <w:sz w:val="20"/>
          <w:szCs w:val="20"/>
        </w:rPr>
      </w:pPr>
      <w:r w:rsidRPr="00BC78EF">
        <w:rPr>
          <w:rFonts w:ascii="Verdana" w:hAnsi="Verdana"/>
          <w:sz w:val="20"/>
          <w:szCs w:val="20"/>
        </w:rPr>
        <w:t xml:space="preserve">SMT Response: </w:t>
      </w:r>
      <w:r w:rsidR="00ED3570" w:rsidRPr="00BC78EF">
        <w:rPr>
          <w:rFonts w:ascii="Verdana" w:hAnsi="Verdana"/>
          <w:sz w:val="20"/>
          <w:szCs w:val="20"/>
        </w:rPr>
        <w:t>A</w:t>
      </w:r>
      <w:r w:rsidR="00652797" w:rsidRPr="00BC78EF">
        <w:rPr>
          <w:rFonts w:ascii="Verdana" w:hAnsi="Verdana"/>
          <w:sz w:val="20"/>
          <w:szCs w:val="20"/>
        </w:rPr>
        <w:t>s a</w:t>
      </w:r>
      <w:r w:rsidR="00ED3570" w:rsidRPr="00BC78EF">
        <w:rPr>
          <w:rFonts w:ascii="Verdana" w:hAnsi="Verdana"/>
          <w:sz w:val="20"/>
          <w:szCs w:val="20"/>
        </w:rPr>
        <w:t xml:space="preserve"> school</w:t>
      </w:r>
      <w:r w:rsidR="00652797" w:rsidRPr="00BC78EF">
        <w:rPr>
          <w:rFonts w:ascii="Verdana" w:hAnsi="Verdana"/>
          <w:sz w:val="20"/>
          <w:szCs w:val="20"/>
        </w:rPr>
        <w:t>,</w:t>
      </w:r>
      <w:r w:rsidR="00ED3570" w:rsidRPr="00BC78EF">
        <w:rPr>
          <w:rFonts w:ascii="Verdana" w:hAnsi="Verdana"/>
          <w:sz w:val="20"/>
          <w:szCs w:val="20"/>
        </w:rPr>
        <w:t xml:space="preserve"> we are really pleased </w:t>
      </w:r>
      <w:r w:rsidR="00652797" w:rsidRPr="00BC78EF">
        <w:rPr>
          <w:rFonts w:ascii="Verdana" w:hAnsi="Verdana"/>
          <w:sz w:val="20"/>
          <w:szCs w:val="20"/>
        </w:rPr>
        <w:t>with</w:t>
      </w:r>
      <w:r w:rsidR="00ED3570" w:rsidRPr="00BC78EF">
        <w:rPr>
          <w:rFonts w:ascii="Verdana" w:hAnsi="Verdana"/>
          <w:sz w:val="20"/>
          <w:szCs w:val="20"/>
        </w:rPr>
        <w:t xml:space="preserve"> </w:t>
      </w:r>
      <w:r w:rsidR="00C5309F" w:rsidRPr="00BC78EF">
        <w:rPr>
          <w:rFonts w:ascii="Verdana" w:hAnsi="Verdana"/>
          <w:sz w:val="20"/>
          <w:szCs w:val="20"/>
        </w:rPr>
        <w:t>such a</w:t>
      </w:r>
      <w:r w:rsidR="00ED3570" w:rsidRPr="00BC78EF">
        <w:rPr>
          <w:rFonts w:ascii="Verdana" w:hAnsi="Verdana"/>
          <w:sz w:val="20"/>
          <w:szCs w:val="20"/>
        </w:rPr>
        <w:t xml:space="preserve"> positive response </w:t>
      </w:r>
      <w:r w:rsidR="00EF7EB9" w:rsidRPr="00BC78EF">
        <w:rPr>
          <w:rFonts w:ascii="Verdana" w:hAnsi="Verdana"/>
          <w:sz w:val="20"/>
          <w:szCs w:val="20"/>
        </w:rPr>
        <w:t xml:space="preserve">towards our second </w:t>
      </w:r>
      <w:r w:rsidR="00EE6E04" w:rsidRPr="00BC78EF">
        <w:rPr>
          <w:rFonts w:ascii="Verdana" w:hAnsi="Verdana"/>
          <w:sz w:val="20"/>
          <w:szCs w:val="20"/>
        </w:rPr>
        <w:t>key</w:t>
      </w:r>
      <w:r w:rsidR="00EF7EB9" w:rsidRPr="00BC78EF">
        <w:rPr>
          <w:rFonts w:ascii="Verdana" w:hAnsi="Verdana"/>
          <w:sz w:val="20"/>
          <w:szCs w:val="20"/>
        </w:rPr>
        <w:t xml:space="preserve"> function</w:t>
      </w:r>
      <w:r w:rsidR="00EE6E04" w:rsidRPr="00BC78EF">
        <w:rPr>
          <w:rFonts w:ascii="Verdana" w:hAnsi="Verdana"/>
          <w:sz w:val="20"/>
          <w:szCs w:val="20"/>
        </w:rPr>
        <w:t>, that</w:t>
      </w:r>
      <w:r w:rsidR="00EF7EB9" w:rsidRPr="00BC78EF">
        <w:rPr>
          <w:rFonts w:ascii="Verdana" w:hAnsi="Verdana"/>
          <w:sz w:val="20"/>
          <w:szCs w:val="20"/>
        </w:rPr>
        <w:t xml:space="preserve"> of teaching and learning</w:t>
      </w:r>
      <w:r w:rsidR="00A2092A" w:rsidRPr="00BC78EF">
        <w:rPr>
          <w:rFonts w:ascii="Verdana" w:hAnsi="Verdana"/>
          <w:sz w:val="20"/>
          <w:szCs w:val="20"/>
        </w:rPr>
        <w:t xml:space="preserve">. Inevitably, we will not be happy until every </w:t>
      </w:r>
      <w:r w:rsidR="003529E0" w:rsidRPr="00BC78EF">
        <w:rPr>
          <w:rFonts w:ascii="Verdana" w:hAnsi="Verdana"/>
          <w:sz w:val="20"/>
          <w:szCs w:val="20"/>
        </w:rPr>
        <w:t xml:space="preserve">parent feels their child is making progress and therefore, </w:t>
      </w:r>
      <w:r w:rsidR="00B24868" w:rsidRPr="00BC78EF">
        <w:rPr>
          <w:rFonts w:ascii="Verdana" w:hAnsi="Verdana"/>
          <w:sz w:val="20"/>
          <w:szCs w:val="20"/>
        </w:rPr>
        <w:t xml:space="preserve">I would ask </w:t>
      </w:r>
      <w:r w:rsidR="00B50C56" w:rsidRPr="00BC78EF">
        <w:rPr>
          <w:rFonts w:ascii="Verdana" w:hAnsi="Verdana"/>
          <w:sz w:val="20"/>
          <w:szCs w:val="20"/>
        </w:rPr>
        <w:t>any</w:t>
      </w:r>
      <w:r w:rsidR="00B24868" w:rsidRPr="00BC78EF">
        <w:rPr>
          <w:rFonts w:ascii="Verdana" w:hAnsi="Verdana"/>
          <w:sz w:val="20"/>
          <w:szCs w:val="20"/>
        </w:rPr>
        <w:t xml:space="preserve"> parent to make a</w:t>
      </w:r>
      <w:r w:rsidR="00521366" w:rsidRPr="00BC78EF">
        <w:rPr>
          <w:rFonts w:ascii="Verdana" w:hAnsi="Verdana"/>
          <w:sz w:val="20"/>
          <w:szCs w:val="20"/>
        </w:rPr>
        <w:t>n appointment</w:t>
      </w:r>
      <w:r w:rsidR="00256437" w:rsidRPr="00BC78EF">
        <w:rPr>
          <w:rFonts w:ascii="Verdana" w:hAnsi="Verdana"/>
          <w:sz w:val="20"/>
          <w:szCs w:val="20"/>
        </w:rPr>
        <w:t xml:space="preserve"> to review this</w:t>
      </w:r>
      <w:r w:rsidR="00B50C56" w:rsidRPr="00BC78EF">
        <w:rPr>
          <w:rFonts w:ascii="Verdana" w:hAnsi="Verdana"/>
          <w:sz w:val="20"/>
          <w:szCs w:val="20"/>
        </w:rPr>
        <w:t>, if they do not</w:t>
      </w:r>
      <w:r w:rsidR="00773450" w:rsidRPr="00BC78EF">
        <w:rPr>
          <w:rFonts w:ascii="Verdana" w:hAnsi="Verdana"/>
          <w:sz w:val="20"/>
          <w:szCs w:val="20"/>
        </w:rPr>
        <w:t xml:space="preserve"> feel</w:t>
      </w:r>
      <w:r w:rsidR="00F77AB0" w:rsidRPr="00BC78EF">
        <w:rPr>
          <w:rFonts w:ascii="Verdana" w:hAnsi="Verdana"/>
          <w:sz w:val="20"/>
          <w:szCs w:val="20"/>
        </w:rPr>
        <w:t xml:space="preserve"> this is taking place</w:t>
      </w:r>
      <w:r w:rsidR="00256437" w:rsidRPr="00BC78EF">
        <w:rPr>
          <w:rFonts w:ascii="Verdana" w:hAnsi="Verdana"/>
          <w:sz w:val="20"/>
          <w:szCs w:val="20"/>
        </w:rPr>
        <w:t xml:space="preserve">. </w:t>
      </w:r>
      <w:proofErr w:type="gramStart"/>
      <w:r w:rsidR="00256437" w:rsidRPr="00BC78EF">
        <w:rPr>
          <w:rFonts w:ascii="Verdana" w:hAnsi="Verdana"/>
          <w:sz w:val="20"/>
          <w:szCs w:val="20"/>
        </w:rPr>
        <w:t xml:space="preserve">In </w:t>
      </w:r>
      <w:r w:rsidR="00F77AB0" w:rsidRPr="00BC78EF">
        <w:rPr>
          <w:rFonts w:ascii="Verdana" w:hAnsi="Verdana"/>
          <w:sz w:val="20"/>
          <w:szCs w:val="20"/>
        </w:rPr>
        <w:t>regard</w:t>
      </w:r>
      <w:r w:rsidR="00623D49">
        <w:rPr>
          <w:rFonts w:ascii="Verdana" w:hAnsi="Verdana"/>
          <w:sz w:val="20"/>
          <w:szCs w:val="20"/>
        </w:rPr>
        <w:t>s</w:t>
      </w:r>
      <w:r w:rsidR="00F77AB0" w:rsidRPr="00BC78EF">
        <w:rPr>
          <w:rFonts w:ascii="Verdana" w:hAnsi="Verdana"/>
          <w:sz w:val="20"/>
          <w:szCs w:val="20"/>
        </w:rPr>
        <w:t xml:space="preserve"> to</w:t>
      </w:r>
      <w:proofErr w:type="gramEnd"/>
      <w:r w:rsidR="00F77AB0" w:rsidRPr="00BC78EF">
        <w:rPr>
          <w:rFonts w:ascii="Verdana" w:hAnsi="Verdana"/>
          <w:sz w:val="20"/>
          <w:szCs w:val="20"/>
        </w:rPr>
        <w:t xml:space="preserve"> meeting individual need</w:t>
      </w:r>
      <w:r w:rsidR="00256437" w:rsidRPr="00BC78EF">
        <w:rPr>
          <w:rFonts w:ascii="Verdana" w:hAnsi="Verdana"/>
          <w:sz w:val="20"/>
          <w:szCs w:val="20"/>
        </w:rPr>
        <w:t xml:space="preserve">, </w:t>
      </w:r>
      <w:r w:rsidR="00F77AB0" w:rsidRPr="00BC78EF">
        <w:rPr>
          <w:rFonts w:ascii="Verdana" w:hAnsi="Verdana"/>
          <w:sz w:val="20"/>
          <w:szCs w:val="20"/>
        </w:rPr>
        <w:t>we fully accept that this is becoming more difficult</w:t>
      </w:r>
      <w:r w:rsidR="00A05B00" w:rsidRPr="00BC78EF">
        <w:rPr>
          <w:rFonts w:ascii="Verdana" w:hAnsi="Verdana"/>
          <w:sz w:val="20"/>
          <w:szCs w:val="20"/>
        </w:rPr>
        <w:t xml:space="preserve">: we are trying very hard to do more with </w:t>
      </w:r>
      <w:r w:rsidR="003A2C22" w:rsidRPr="00BC78EF">
        <w:rPr>
          <w:rFonts w:ascii="Verdana" w:hAnsi="Verdana"/>
          <w:sz w:val="20"/>
          <w:szCs w:val="20"/>
        </w:rPr>
        <w:t xml:space="preserve">far </w:t>
      </w:r>
      <w:r w:rsidR="00A05B00" w:rsidRPr="00BC78EF">
        <w:rPr>
          <w:rFonts w:ascii="Verdana" w:hAnsi="Verdana"/>
          <w:sz w:val="20"/>
          <w:szCs w:val="20"/>
        </w:rPr>
        <w:t>less</w:t>
      </w:r>
      <w:r w:rsidR="00F750C0" w:rsidRPr="00BC78EF">
        <w:rPr>
          <w:rFonts w:ascii="Verdana" w:hAnsi="Verdana"/>
          <w:sz w:val="20"/>
          <w:szCs w:val="20"/>
        </w:rPr>
        <w:t xml:space="preserve">, and </w:t>
      </w:r>
      <w:r w:rsidR="00CA7A79" w:rsidRPr="00BC78EF">
        <w:rPr>
          <w:rFonts w:ascii="Verdana" w:hAnsi="Verdana"/>
          <w:sz w:val="20"/>
          <w:szCs w:val="20"/>
        </w:rPr>
        <w:t xml:space="preserve">with </w:t>
      </w:r>
      <w:r w:rsidR="0019237C" w:rsidRPr="00BC78EF">
        <w:rPr>
          <w:rFonts w:ascii="Verdana" w:hAnsi="Verdana"/>
          <w:sz w:val="20"/>
          <w:szCs w:val="20"/>
        </w:rPr>
        <w:t xml:space="preserve">funding </w:t>
      </w:r>
      <w:r w:rsidR="00CA7A79" w:rsidRPr="00BC78EF">
        <w:rPr>
          <w:rFonts w:ascii="Verdana" w:hAnsi="Verdana"/>
          <w:sz w:val="20"/>
          <w:szCs w:val="20"/>
        </w:rPr>
        <w:t xml:space="preserve">set to </w:t>
      </w:r>
      <w:r w:rsidR="0019237C" w:rsidRPr="00BC78EF">
        <w:rPr>
          <w:rFonts w:ascii="Verdana" w:hAnsi="Verdana"/>
          <w:sz w:val="20"/>
          <w:szCs w:val="20"/>
        </w:rPr>
        <w:t>decrease</w:t>
      </w:r>
      <w:r w:rsidR="0044354A" w:rsidRPr="00BC78EF">
        <w:rPr>
          <w:rFonts w:ascii="Verdana" w:hAnsi="Verdana"/>
          <w:sz w:val="20"/>
          <w:szCs w:val="20"/>
        </w:rPr>
        <w:t>, this challenge</w:t>
      </w:r>
      <w:r w:rsidR="00FC62D2">
        <w:rPr>
          <w:rFonts w:ascii="Verdana" w:hAnsi="Verdana"/>
          <w:sz w:val="20"/>
          <w:szCs w:val="20"/>
        </w:rPr>
        <w:t xml:space="preserve"> i</w:t>
      </w:r>
      <w:r w:rsidR="0053261D">
        <w:rPr>
          <w:rFonts w:ascii="Verdana" w:hAnsi="Verdana"/>
          <w:sz w:val="20"/>
          <w:szCs w:val="20"/>
        </w:rPr>
        <w:t>s</w:t>
      </w:r>
      <w:r w:rsidR="00FC62D2">
        <w:rPr>
          <w:rFonts w:ascii="Verdana" w:hAnsi="Verdana"/>
          <w:sz w:val="20"/>
          <w:szCs w:val="20"/>
        </w:rPr>
        <w:t xml:space="preserve"> only set to increase</w:t>
      </w:r>
      <w:r w:rsidR="009F666B">
        <w:rPr>
          <w:rFonts w:ascii="Verdana" w:hAnsi="Verdana"/>
          <w:sz w:val="20"/>
          <w:szCs w:val="20"/>
        </w:rPr>
        <w:t xml:space="preserve"> – again this year, our budget started with a 100k deficit that we must </w:t>
      </w:r>
      <w:r w:rsidR="00842127">
        <w:rPr>
          <w:rFonts w:ascii="Verdana" w:hAnsi="Verdana"/>
          <w:sz w:val="20"/>
          <w:szCs w:val="20"/>
        </w:rPr>
        <w:t>cut aspects of provision in order</w:t>
      </w:r>
      <w:r w:rsidR="005411D5">
        <w:rPr>
          <w:rFonts w:ascii="Verdana" w:hAnsi="Verdana"/>
          <w:sz w:val="20"/>
          <w:szCs w:val="20"/>
        </w:rPr>
        <w:t xml:space="preserve"> to balance</w:t>
      </w:r>
      <w:r w:rsidR="0044354A" w:rsidRPr="00BC78EF">
        <w:rPr>
          <w:rFonts w:ascii="Verdana" w:hAnsi="Verdana"/>
          <w:sz w:val="20"/>
          <w:szCs w:val="20"/>
        </w:rPr>
        <w:t>. However,</w:t>
      </w:r>
      <w:r w:rsidR="005411D5">
        <w:rPr>
          <w:rFonts w:ascii="Verdana" w:hAnsi="Verdana"/>
          <w:sz w:val="20"/>
          <w:szCs w:val="20"/>
        </w:rPr>
        <w:t xml:space="preserve"> we do believe that</w:t>
      </w:r>
      <w:r w:rsidR="0044354A" w:rsidRPr="00BC78EF">
        <w:rPr>
          <w:rFonts w:ascii="Verdana" w:hAnsi="Verdana"/>
          <w:sz w:val="20"/>
          <w:szCs w:val="20"/>
        </w:rPr>
        <w:t xml:space="preserve"> in terms of the systems and structures</w:t>
      </w:r>
      <w:r w:rsidR="00FC199E" w:rsidRPr="00BC78EF">
        <w:rPr>
          <w:rFonts w:ascii="Verdana" w:hAnsi="Verdana"/>
          <w:sz w:val="20"/>
          <w:szCs w:val="20"/>
        </w:rPr>
        <w:t xml:space="preserve"> </w:t>
      </w:r>
      <w:r w:rsidR="009878A2" w:rsidRPr="00BC78EF">
        <w:rPr>
          <w:rFonts w:ascii="Verdana" w:hAnsi="Verdana"/>
          <w:sz w:val="20"/>
          <w:szCs w:val="20"/>
        </w:rPr>
        <w:t xml:space="preserve">in place to support </w:t>
      </w:r>
      <w:r w:rsidR="00F750C0" w:rsidRPr="00BC78EF">
        <w:rPr>
          <w:rFonts w:ascii="Verdana" w:hAnsi="Verdana"/>
          <w:sz w:val="20"/>
          <w:szCs w:val="20"/>
        </w:rPr>
        <w:t>both</w:t>
      </w:r>
      <w:r w:rsidR="009878A2" w:rsidRPr="00BC78EF">
        <w:rPr>
          <w:rFonts w:ascii="Verdana" w:hAnsi="Verdana"/>
          <w:sz w:val="20"/>
          <w:szCs w:val="20"/>
        </w:rPr>
        <w:t xml:space="preserve"> education</w:t>
      </w:r>
      <w:r w:rsidR="00530E16" w:rsidRPr="00BC78EF">
        <w:rPr>
          <w:rFonts w:ascii="Verdana" w:hAnsi="Verdana"/>
          <w:sz w:val="20"/>
          <w:szCs w:val="20"/>
        </w:rPr>
        <w:t>ally</w:t>
      </w:r>
      <w:r w:rsidR="009878A2" w:rsidRPr="00BC78EF">
        <w:rPr>
          <w:rFonts w:ascii="Verdana" w:hAnsi="Verdana"/>
          <w:sz w:val="20"/>
          <w:szCs w:val="20"/>
        </w:rPr>
        <w:t xml:space="preserve"> </w:t>
      </w:r>
      <w:r w:rsidR="00530E16" w:rsidRPr="00BC78EF">
        <w:rPr>
          <w:rFonts w:ascii="Verdana" w:hAnsi="Verdana"/>
          <w:sz w:val="20"/>
          <w:szCs w:val="20"/>
        </w:rPr>
        <w:t>and</w:t>
      </w:r>
      <w:r w:rsidR="009878A2" w:rsidRPr="00BC78EF">
        <w:rPr>
          <w:rFonts w:ascii="Verdana" w:hAnsi="Verdana"/>
          <w:sz w:val="20"/>
          <w:szCs w:val="20"/>
        </w:rPr>
        <w:t xml:space="preserve"> </w:t>
      </w:r>
      <w:r w:rsidR="007C2794" w:rsidRPr="00BC78EF">
        <w:rPr>
          <w:rFonts w:ascii="Verdana" w:hAnsi="Verdana"/>
          <w:sz w:val="20"/>
          <w:szCs w:val="20"/>
        </w:rPr>
        <w:t>pastorally</w:t>
      </w:r>
      <w:r w:rsidR="009878A2" w:rsidRPr="00BC78EF">
        <w:rPr>
          <w:rFonts w:ascii="Verdana" w:hAnsi="Verdana"/>
          <w:sz w:val="20"/>
          <w:szCs w:val="20"/>
        </w:rPr>
        <w:t xml:space="preserve">, these are the strongest that we have ever had. </w:t>
      </w:r>
      <w:r w:rsidR="00C5222B" w:rsidRPr="00BC78EF">
        <w:rPr>
          <w:rFonts w:ascii="Verdana" w:hAnsi="Verdana"/>
          <w:sz w:val="20"/>
          <w:szCs w:val="20"/>
        </w:rPr>
        <w:t>Th</w:t>
      </w:r>
      <w:r w:rsidR="00976546">
        <w:rPr>
          <w:rFonts w:ascii="Verdana" w:hAnsi="Verdana"/>
          <w:sz w:val="20"/>
          <w:szCs w:val="20"/>
        </w:rPr>
        <w:t>is</w:t>
      </w:r>
      <w:r w:rsidR="00C5222B" w:rsidRPr="00BC78EF">
        <w:rPr>
          <w:rFonts w:ascii="Verdana" w:hAnsi="Verdana"/>
          <w:sz w:val="20"/>
          <w:szCs w:val="20"/>
        </w:rPr>
        <w:t xml:space="preserve"> said, I would still ask </w:t>
      </w:r>
      <w:r w:rsidR="00063AA0" w:rsidRPr="00BC78EF">
        <w:rPr>
          <w:rFonts w:ascii="Verdana" w:hAnsi="Verdana"/>
          <w:sz w:val="20"/>
          <w:szCs w:val="20"/>
        </w:rPr>
        <w:t xml:space="preserve">parents </w:t>
      </w:r>
      <w:r w:rsidR="00F14838" w:rsidRPr="00BC78EF">
        <w:rPr>
          <w:rFonts w:ascii="Verdana" w:hAnsi="Verdana"/>
          <w:sz w:val="20"/>
          <w:szCs w:val="20"/>
        </w:rPr>
        <w:t>who have concern</w:t>
      </w:r>
      <w:r w:rsidR="005A3FFB">
        <w:rPr>
          <w:rFonts w:ascii="Verdana" w:hAnsi="Verdana"/>
          <w:sz w:val="20"/>
          <w:szCs w:val="20"/>
        </w:rPr>
        <w:t>s</w:t>
      </w:r>
      <w:r w:rsidR="00F14838" w:rsidRPr="00BC78EF">
        <w:rPr>
          <w:rFonts w:ascii="Verdana" w:hAnsi="Verdana"/>
          <w:sz w:val="20"/>
          <w:szCs w:val="20"/>
        </w:rPr>
        <w:t xml:space="preserve"> to </w:t>
      </w:r>
      <w:r w:rsidR="00063AA0" w:rsidRPr="00BC78EF">
        <w:rPr>
          <w:rFonts w:ascii="Verdana" w:hAnsi="Verdana"/>
          <w:sz w:val="20"/>
          <w:szCs w:val="20"/>
        </w:rPr>
        <w:t>challenge the school if we are not meeting the expectations held.</w:t>
      </w:r>
    </w:p>
    <w:tbl>
      <w:tblPr>
        <w:tblW w:w="10632" w:type="dxa"/>
        <w:tblInd w:w="675" w:type="dxa"/>
        <w:tblLook w:val="04A0" w:firstRow="1" w:lastRow="0" w:firstColumn="1" w:lastColumn="0" w:noHBand="0" w:noVBand="1"/>
      </w:tblPr>
      <w:tblGrid>
        <w:gridCol w:w="4962"/>
        <w:gridCol w:w="1275"/>
        <w:gridCol w:w="1134"/>
        <w:gridCol w:w="1134"/>
        <w:gridCol w:w="1063"/>
        <w:gridCol w:w="1064"/>
      </w:tblGrid>
      <w:tr w:rsidR="00BC78EF" w:rsidRPr="007F4C4C" w14:paraId="7A93BE9B" w14:textId="77777777" w:rsidTr="00756DF3">
        <w:trPr>
          <w:trHeight w:val="218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002060"/>
            <w:noWrap/>
            <w:vAlign w:val="center"/>
            <w:hideMark/>
          </w:tcPr>
          <w:p w14:paraId="4D7F300E" w14:textId="77777777" w:rsidR="00BC78EF" w:rsidRPr="002B210A" w:rsidRDefault="00BC78EF" w:rsidP="006825AA">
            <w:pPr>
              <w:rPr>
                <w:rFonts w:ascii="Verdana" w:eastAsiaTheme="majorEastAsia" w:hAnsi="Verdana" w:cstheme="majorBidi"/>
                <w:b/>
                <w:bCs/>
                <w:color w:val="F7ED6F"/>
                <w:sz w:val="24"/>
                <w:szCs w:val="28"/>
              </w:rPr>
            </w:pPr>
            <w:proofErr w:type="spellStart"/>
            <w:r>
              <w:rPr>
                <w:rFonts w:ascii="Verdana" w:eastAsiaTheme="majorEastAsia" w:hAnsi="Verdana" w:cstheme="majorBidi"/>
                <w:b/>
                <w:bCs/>
                <w:color w:val="F7ED6F"/>
                <w:sz w:val="24"/>
                <w:szCs w:val="28"/>
              </w:rPr>
              <w:t>Behaviour</w:t>
            </w:r>
            <w:proofErr w:type="spellEnd"/>
          </w:p>
          <w:p w14:paraId="23636194" w14:textId="77777777" w:rsidR="00BC78EF" w:rsidRPr="007F4C4C" w:rsidRDefault="00BC78EF" w:rsidP="00682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6A33219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Strongly agree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DC5BFED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Agree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60AE95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Disagree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16488C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Strongly Disagree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FE9E219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Don't know</w:t>
            </w:r>
          </w:p>
        </w:tc>
      </w:tr>
      <w:tr w:rsidR="00BC78EF" w:rsidRPr="007F4C4C" w14:paraId="45E5B23D" w14:textId="77777777" w:rsidTr="00756DF3">
        <w:trPr>
          <w:trHeight w:val="478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04454F" w14:textId="77777777" w:rsidR="00BC78EF" w:rsidRPr="0023052C" w:rsidRDefault="00BC78EF" w:rsidP="006825AA">
            <w:pPr>
              <w:spacing w:after="0" w:line="240" w:lineRule="auto"/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</w:pPr>
            <w:r w:rsidRPr="0023052C">
              <w:rPr>
                <w:rFonts w:ascii="Segoe UI" w:hAnsi="Segoe UI" w:cs="Segoe UI"/>
                <w:color w:val="002060"/>
                <w:sz w:val="18"/>
                <w:szCs w:val="18"/>
                <w:shd w:val="clear" w:color="auto" w:fill="FFFFFF"/>
              </w:rPr>
              <w:t xml:space="preserve">There is a good standard of </w:t>
            </w:r>
            <w:proofErr w:type="spellStart"/>
            <w:r w:rsidRPr="0023052C">
              <w:rPr>
                <w:rFonts w:ascii="Segoe UI" w:hAnsi="Segoe UI" w:cs="Segoe UI"/>
                <w:color w:val="002060"/>
                <w:sz w:val="18"/>
                <w:szCs w:val="18"/>
                <w:shd w:val="clear" w:color="auto" w:fill="FFFFFF"/>
              </w:rPr>
              <w:t>behaviour</w:t>
            </w:r>
            <w:proofErr w:type="spellEnd"/>
            <w:r w:rsidRPr="0023052C">
              <w:rPr>
                <w:rFonts w:ascii="Segoe UI" w:hAnsi="Segoe UI" w:cs="Segoe UI"/>
                <w:color w:val="002060"/>
                <w:sz w:val="18"/>
                <w:szCs w:val="18"/>
                <w:shd w:val="clear" w:color="auto" w:fill="FFFFFF"/>
              </w:rPr>
              <w:t xml:space="preserve"> at this school.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BE3AB0F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6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826439B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EFC4D2E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  <w:hideMark/>
          </w:tcPr>
          <w:p w14:paraId="00299636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44772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4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</w:tr>
      <w:tr w:rsidR="00BC78EF" w:rsidRPr="007F4C4C" w14:paraId="7711AAD2" w14:textId="77777777" w:rsidTr="00756DF3">
        <w:trPr>
          <w:trHeight w:val="478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39D83" w14:textId="77777777" w:rsidR="00BC78EF" w:rsidRPr="0023052C" w:rsidRDefault="00BC78EF" w:rsidP="006825AA">
            <w:pPr>
              <w:spacing w:after="0" w:line="240" w:lineRule="auto"/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</w:pPr>
            <w:r w:rsidRPr="0023052C">
              <w:rPr>
                <w:rFonts w:ascii="Segoe UI" w:hAnsi="Segoe UI" w:cs="Segoe UI"/>
                <w:color w:val="002060"/>
                <w:sz w:val="18"/>
                <w:szCs w:val="18"/>
                <w:shd w:val="clear" w:color="auto" w:fill="FFFFFF"/>
              </w:rPr>
              <w:t xml:space="preserve">My child's lessons are not disrupted by bad </w:t>
            </w:r>
            <w:proofErr w:type="spellStart"/>
            <w:r w:rsidRPr="0023052C">
              <w:rPr>
                <w:rFonts w:ascii="Segoe UI" w:hAnsi="Segoe UI" w:cs="Segoe UI"/>
                <w:color w:val="002060"/>
                <w:sz w:val="18"/>
                <w:szCs w:val="18"/>
                <w:shd w:val="clear" w:color="auto" w:fill="FFFFFF"/>
              </w:rPr>
              <w:t>behaviour</w:t>
            </w:r>
            <w:proofErr w:type="spellEnd"/>
            <w:r w:rsidRPr="0023052C">
              <w:rPr>
                <w:rFonts w:ascii="Segoe UI" w:hAnsi="Segoe UI" w:cs="Segoe UI"/>
                <w:color w:val="00206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77EE6BC6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46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0A98C2F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5373A749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  <w:hideMark/>
          </w:tcPr>
          <w:p w14:paraId="16E58EE9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84FFD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15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</w:tr>
      <w:tr w:rsidR="00BC78EF" w:rsidRPr="007F4C4C" w14:paraId="2055F58B" w14:textId="77777777" w:rsidTr="00756DF3">
        <w:trPr>
          <w:trHeight w:val="478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33BB0" w14:textId="77777777" w:rsidR="00BC78EF" w:rsidRPr="0023052C" w:rsidRDefault="00BC78EF" w:rsidP="006825AA">
            <w:pPr>
              <w:spacing w:after="0" w:line="240" w:lineRule="auto"/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</w:pPr>
            <w:r w:rsidRPr="0023052C">
              <w:rPr>
                <w:rFonts w:ascii="Segoe UI" w:hAnsi="Segoe UI" w:cs="Segoe UI"/>
                <w:color w:val="002060"/>
                <w:sz w:val="18"/>
                <w:szCs w:val="18"/>
                <w:shd w:val="clear" w:color="auto" w:fill="FFFFFF"/>
              </w:rPr>
              <w:t xml:space="preserve">This school deals with any cases of bullying effectively.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71A5C373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39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F47FDFF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7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7E81D25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4%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  <w:hideMark/>
          </w:tcPr>
          <w:p w14:paraId="6EB2D181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1%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C437D" w14:textId="77777777" w:rsidR="00BC78EF" w:rsidRPr="007F4C4C" w:rsidRDefault="00BC78EF" w:rsidP="006825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30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</w:tr>
    </w:tbl>
    <w:p w14:paraId="1F81FB44" w14:textId="2AAF5A46" w:rsidR="00CB6DDA" w:rsidRPr="00CB6DDA" w:rsidRDefault="001F00DD" w:rsidP="00907734">
      <w:pPr>
        <w:ind w:left="567"/>
        <w:sectPr w:rsidR="00CB6DDA" w:rsidRPr="00CB6DDA" w:rsidSect="00903ED9">
          <w:headerReference w:type="default" r:id="rId11"/>
          <w:footerReference w:type="default" r:id="rId12"/>
          <w:pgSz w:w="11907" w:h="16839" w:code="9"/>
          <w:pgMar w:top="1800" w:right="27" w:bottom="0" w:left="0" w:header="0" w:footer="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03DA49E" wp14:editId="6E049988">
                <wp:simplePos x="0" y="0"/>
                <wp:positionH relativeFrom="column">
                  <wp:posOffset>287215</wp:posOffset>
                </wp:positionH>
                <wp:positionV relativeFrom="paragraph">
                  <wp:posOffset>1017270</wp:posOffset>
                </wp:positionV>
                <wp:extent cx="6979920" cy="838200"/>
                <wp:effectExtent l="0" t="0" r="0" b="0"/>
                <wp:wrapNone/>
                <wp:docPr id="192723082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992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A2FC1" w14:textId="5525291F" w:rsidR="008634C0" w:rsidRPr="00CB67E8" w:rsidRDefault="008634C0" w:rsidP="00602FF4">
                            <w:pPr>
                              <w:jc w:val="both"/>
                              <w:rPr>
                                <w:rFonts w:ascii="Verdana" w:eastAsiaTheme="majorEastAsia" w:hAnsi="Verdana" w:cstheme="majorBidi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DA49E" id="_x0000_s1030" type="#_x0000_t202" style="position:absolute;left:0;text-align:left;margin-left:22.6pt;margin-top:80.1pt;width:549.6pt;height:66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" filled="f" stroked="f" strokeweight=".5pt">
                <v:textbox inset=",7.2pt,,0">
                  <w:txbxContent>
                    <w:p w14:paraId="111A2FC1" w14:textId="5525291F" w:rsidR="008634C0" w:rsidRPr="00CB67E8" w:rsidRDefault="008634C0" w:rsidP="00602FF4">
                      <w:pPr>
                        <w:jc w:val="both"/>
                        <w:rPr>
                          <w:rFonts w:ascii="Verdana" w:eastAsiaTheme="majorEastAsia" w:hAnsi="Verdana" w:cstheme="majorBidi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FC30CB" w14:textId="4F9ACA99" w:rsidR="0053477E" w:rsidRPr="00711410" w:rsidRDefault="00071B1B" w:rsidP="00907734">
      <w:pPr>
        <w:ind w:left="709"/>
        <w:jc w:val="both"/>
        <w:rPr>
          <w:rFonts w:ascii="Verdana" w:hAnsi="Verdana"/>
          <w:sz w:val="20"/>
          <w:szCs w:val="20"/>
        </w:rPr>
      </w:pPr>
      <w:r w:rsidRPr="00711410">
        <w:rPr>
          <w:rFonts w:ascii="Verdana" w:hAnsi="Verdana"/>
          <w:sz w:val="20"/>
          <w:szCs w:val="20"/>
        </w:rPr>
        <w:t>SMT Response:</w:t>
      </w:r>
      <w:r w:rsidR="00801374" w:rsidRPr="00711410">
        <w:rPr>
          <w:rFonts w:ascii="Verdana" w:hAnsi="Verdana"/>
          <w:sz w:val="20"/>
          <w:szCs w:val="20"/>
        </w:rPr>
        <w:t xml:space="preserve"> We are really pleased that families continue to view the </w:t>
      </w:r>
      <w:proofErr w:type="spellStart"/>
      <w:r w:rsidR="00801374" w:rsidRPr="00711410">
        <w:rPr>
          <w:rFonts w:ascii="Verdana" w:hAnsi="Verdana"/>
          <w:sz w:val="20"/>
          <w:szCs w:val="20"/>
        </w:rPr>
        <w:t>behaviour</w:t>
      </w:r>
      <w:proofErr w:type="spellEnd"/>
      <w:r w:rsidR="00801374" w:rsidRPr="00711410">
        <w:rPr>
          <w:rFonts w:ascii="Verdana" w:hAnsi="Verdana"/>
          <w:sz w:val="20"/>
          <w:szCs w:val="20"/>
        </w:rPr>
        <w:t xml:space="preserve"> within the school as strong</w:t>
      </w:r>
      <w:r w:rsidR="004D7E64" w:rsidRPr="00711410">
        <w:rPr>
          <w:rFonts w:ascii="Verdana" w:hAnsi="Verdana"/>
          <w:sz w:val="20"/>
          <w:szCs w:val="20"/>
        </w:rPr>
        <w:t xml:space="preserve"> </w:t>
      </w:r>
      <w:proofErr w:type="gramStart"/>
      <w:r w:rsidR="004D7E64" w:rsidRPr="00711410">
        <w:rPr>
          <w:rFonts w:ascii="Verdana" w:hAnsi="Verdana"/>
          <w:sz w:val="20"/>
          <w:szCs w:val="20"/>
        </w:rPr>
        <w:t xml:space="preserve">and </w:t>
      </w:r>
      <w:r w:rsidR="0068123A" w:rsidRPr="00711410">
        <w:rPr>
          <w:rFonts w:ascii="Verdana" w:hAnsi="Verdana"/>
          <w:sz w:val="20"/>
          <w:szCs w:val="20"/>
        </w:rPr>
        <w:t xml:space="preserve">in </w:t>
      </w:r>
      <w:r w:rsidR="004D7E64" w:rsidRPr="00711410">
        <w:rPr>
          <w:rFonts w:ascii="Verdana" w:hAnsi="Verdana"/>
          <w:sz w:val="20"/>
          <w:szCs w:val="20"/>
        </w:rPr>
        <w:t>particular</w:t>
      </w:r>
      <w:r w:rsidR="0068123A" w:rsidRPr="00711410">
        <w:rPr>
          <w:rFonts w:ascii="Verdana" w:hAnsi="Verdana"/>
          <w:sz w:val="20"/>
          <w:szCs w:val="20"/>
        </w:rPr>
        <w:t>,</w:t>
      </w:r>
      <w:r w:rsidR="004D7E64" w:rsidRPr="00711410">
        <w:rPr>
          <w:rFonts w:ascii="Verdana" w:hAnsi="Verdana"/>
          <w:sz w:val="20"/>
          <w:szCs w:val="20"/>
        </w:rPr>
        <w:t xml:space="preserve"> that</w:t>
      </w:r>
      <w:proofErr w:type="gramEnd"/>
      <w:r w:rsidR="004D7E64" w:rsidRPr="00711410">
        <w:rPr>
          <w:rFonts w:ascii="Verdana" w:hAnsi="Verdana"/>
          <w:sz w:val="20"/>
          <w:szCs w:val="20"/>
        </w:rPr>
        <w:t xml:space="preserve"> th</w:t>
      </w:r>
      <w:r w:rsidR="00313A73" w:rsidRPr="00711410">
        <w:rPr>
          <w:rFonts w:ascii="Verdana" w:hAnsi="Verdana"/>
          <w:sz w:val="20"/>
          <w:szCs w:val="20"/>
        </w:rPr>
        <w:t xml:space="preserve">ere has been a large reduction in the effect </w:t>
      </w:r>
      <w:r w:rsidR="0068123A" w:rsidRPr="00711410">
        <w:rPr>
          <w:rFonts w:ascii="Verdana" w:hAnsi="Verdana"/>
          <w:sz w:val="20"/>
          <w:szCs w:val="20"/>
        </w:rPr>
        <w:t xml:space="preserve">this is seen to have </w:t>
      </w:r>
      <w:r w:rsidR="00313A73" w:rsidRPr="00711410">
        <w:rPr>
          <w:rFonts w:ascii="Verdana" w:hAnsi="Verdana"/>
          <w:sz w:val="20"/>
          <w:szCs w:val="20"/>
        </w:rPr>
        <w:t>upon learning. In many ways, we</w:t>
      </w:r>
      <w:r w:rsidR="006153BE">
        <w:rPr>
          <w:rFonts w:ascii="Verdana" w:hAnsi="Verdana"/>
          <w:sz w:val="20"/>
          <w:szCs w:val="20"/>
        </w:rPr>
        <w:t xml:space="preserve">, </w:t>
      </w:r>
      <w:proofErr w:type="gramStart"/>
      <w:r w:rsidR="006153BE">
        <w:rPr>
          <w:rFonts w:ascii="Verdana" w:hAnsi="Verdana"/>
          <w:sz w:val="20"/>
          <w:szCs w:val="20"/>
        </w:rPr>
        <w:t>as have</w:t>
      </w:r>
      <w:proofErr w:type="gramEnd"/>
      <w:r w:rsidR="006153BE">
        <w:rPr>
          <w:rFonts w:ascii="Verdana" w:hAnsi="Verdana"/>
          <w:sz w:val="20"/>
          <w:szCs w:val="20"/>
        </w:rPr>
        <w:t xml:space="preserve"> all schools,</w:t>
      </w:r>
      <w:r w:rsidR="00313A73" w:rsidRPr="00711410">
        <w:rPr>
          <w:rFonts w:ascii="Verdana" w:hAnsi="Verdana"/>
          <w:sz w:val="20"/>
          <w:szCs w:val="20"/>
        </w:rPr>
        <w:t xml:space="preserve"> have continued to see higher levels </w:t>
      </w:r>
      <w:r w:rsidR="00940B95" w:rsidRPr="00711410">
        <w:rPr>
          <w:rFonts w:ascii="Verdana" w:hAnsi="Verdana"/>
          <w:sz w:val="20"/>
          <w:szCs w:val="20"/>
        </w:rPr>
        <w:t xml:space="preserve">of dysregulation since COVID within our younger pupils but we have strong structures in place to deal with </w:t>
      </w:r>
      <w:r w:rsidR="0053477E" w:rsidRPr="00711410">
        <w:rPr>
          <w:rFonts w:ascii="Verdana" w:hAnsi="Verdana"/>
          <w:sz w:val="20"/>
          <w:szCs w:val="20"/>
        </w:rPr>
        <w:t>th</w:t>
      </w:r>
      <w:r w:rsidR="001822AA" w:rsidRPr="00711410">
        <w:rPr>
          <w:rFonts w:ascii="Verdana" w:hAnsi="Verdana"/>
          <w:sz w:val="20"/>
          <w:szCs w:val="20"/>
        </w:rPr>
        <w:t>ese away from the classroom.</w:t>
      </w:r>
      <w:r w:rsidR="00A72385" w:rsidRPr="00711410">
        <w:rPr>
          <w:rFonts w:ascii="Verdana" w:hAnsi="Verdana"/>
          <w:sz w:val="20"/>
          <w:szCs w:val="20"/>
        </w:rPr>
        <w:t xml:space="preserve"> In respect to </w:t>
      </w:r>
      <w:r w:rsidR="003B0F8C" w:rsidRPr="00711410">
        <w:rPr>
          <w:rFonts w:ascii="Verdana" w:hAnsi="Verdana"/>
          <w:sz w:val="20"/>
          <w:szCs w:val="20"/>
        </w:rPr>
        <w:t>b</w:t>
      </w:r>
      <w:r w:rsidR="00A72385" w:rsidRPr="00711410">
        <w:rPr>
          <w:rFonts w:ascii="Verdana" w:hAnsi="Verdana"/>
          <w:sz w:val="20"/>
          <w:szCs w:val="20"/>
        </w:rPr>
        <w:t>ullying</w:t>
      </w:r>
      <w:r w:rsidR="00643550" w:rsidRPr="00711410">
        <w:rPr>
          <w:rFonts w:ascii="Verdana" w:hAnsi="Verdana"/>
          <w:sz w:val="20"/>
          <w:szCs w:val="20"/>
        </w:rPr>
        <w:t>, annually</w:t>
      </w:r>
      <w:r w:rsidR="00F25AC8" w:rsidRPr="00711410">
        <w:rPr>
          <w:rFonts w:ascii="Verdana" w:hAnsi="Verdana"/>
          <w:sz w:val="20"/>
          <w:szCs w:val="20"/>
        </w:rPr>
        <w:t>,</w:t>
      </w:r>
      <w:r w:rsidR="00643550" w:rsidRPr="00711410">
        <w:rPr>
          <w:rFonts w:ascii="Verdana" w:hAnsi="Verdana"/>
          <w:sz w:val="20"/>
          <w:szCs w:val="20"/>
        </w:rPr>
        <w:t xml:space="preserve"> this is flagged as an area of concern</w:t>
      </w:r>
      <w:r w:rsidR="000E3586">
        <w:rPr>
          <w:rFonts w:ascii="Verdana" w:hAnsi="Verdana"/>
          <w:sz w:val="20"/>
          <w:szCs w:val="20"/>
        </w:rPr>
        <w:t xml:space="preserve"> and</w:t>
      </w:r>
      <w:r w:rsidR="000E3586" w:rsidRPr="00711410">
        <w:rPr>
          <w:rFonts w:ascii="Verdana" w:hAnsi="Verdana"/>
          <w:sz w:val="20"/>
          <w:szCs w:val="20"/>
        </w:rPr>
        <w:t xml:space="preserve"> is why we have completed substantial additional work around the area this year and we hope to be </w:t>
      </w:r>
      <w:proofErr w:type="spellStart"/>
      <w:r w:rsidR="000E3586" w:rsidRPr="00711410">
        <w:rPr>
          <w:rFonts w:ascii="Verdana" w:hAnsi="Verdana"/>
          <w:sz w:val="20"/>
          <w:szCs w:val="20"/>
        </w:rPr>
        <w:t>recognised</w:t>
      </w:r>
      <w:proofErr w:type="spellEnd"/>
      <w:r w:rsidR="000E3586" w:rsidRPr="00711410">
        <w:rPr>
          <w:rFonts w:ascii="Verdana" w:hAnsi="Verdana"/>
          <w:sz w:val="20"/>
          <w:szCs w:val="20"/>
        </w:rPr>
        <w:t xml:space="preserve"> through The Diana Award for Anti-Bullying late</w:t>
      </w:r>
      <w:r w:rsidR="00D348A8">
        <w:rPr>
          <w:rFonts w:ascii="Verdana" w:hAnsi="Verdana"/>
          <w:sz w:val="20"/>
          <w:szCs w:val="20"/>
        </w:rPr>
        <w:t>r</w:t>
      </w:r>
      <w:r w:rsidR="000E3586" w:rsidRPr="00711410">
        <w:rPr>
          <w:rFonts w:ascii="Verdana" w:hAnsi="Verdana"/>
          <w:sz w:val="20"/>
          <w:szCs w:val="20"/>
        </w:rPr>
        <w:t>.</w:t>
      </w:r>
      <w:r w:rsidR="000E3586">
        <w:rPr>
          <w:rFonts w:ascii="Verdana" w:hAnsi="Verdana"/>
          <w:sz w:val="20"/>
          <w:szCs w:val="20"/>
        </w:rPr>
        <w:t xml:space="preserve"> However</w:t>
      </w:r>
      <w:r w:rsidR="00643550" w:rsidRPr="00711410">
        <w:rPr>
          <w:rFonts w:ascii="Verdana" w:hAnsi="Verdana"/>
          <w:sz w:val="20"/>
          <w:szCs w:val="20"/>
        </w:rPr>
        <w:t xml:space="preserve">, we </w:t>
      </w:r>
      <w:r w:rsidR="00E67F22">
        <w:rPr>
          <w:rFonts w:ascii="Verdana" w:hAnsi="Verdana"/>
          <w:sz w:val="20"/>
          <w:szCs w:val="20"/>
        </w:rPr>
        <w:t>have receive</w:t>
      </w:r>
      <w:r w:rsidR="0009166C">
        <w:rPr>
          <w:rFonts w:ascii="Verdana" w:hAnsi="Verdana"/>
          <w:sz w:val="20"/>
          <w:szCs w:val="20"/>
        </w:rPr>
        <w:t>d</w:t>
      </w:r>
      <w:r w:rsidR="00E67F22">
        <w:rPr>
          <w:rFonts w:ascii="Verdana" w:hAnsi="Verdana"/>
          <w:sz w:val="20"/>
          <w:szCs w:val="20"/>
        </w:rPr>
        <w:t xml:space="preserve"> </w:t>
      </w:r>
      <w:r w:rsidR="00643550" w:rsidRPr="00711410">
        <w:rPr>
          <w:rFonts w:ascii="Verdana" w:hAnsi="Verdana"/>
          <w:sz w:val="20"/>
          <w:szCs w:val="20"/>
        </w:rPr>
        <w:t>no</w:t>
      </w:r>
      <w:r w:rsidR="00E67F22">
        <w:rPr>
          <w:rFonts w:ascii="Verdana" w:hAnsi="Verdana"/>
          <w:sz w:val="20"/>
          <w:szCs w:val="20"/>
        </w:rPr>
        <w:t xml:space="preserve"> formal complaints</w:t>
      </w:r>
      <w:r w:rsidR="00643550" w:rsidRPr="00711410">
        <w:rPr>
          <w:rFonts w:ascii="Verdana" w:hAnsi="Verdana"/>
          <w:sz w:val="20"/>
          <w:szCs w:val="20"/>
        </w:rPr>
        <w:t xml:space="preserve"> of bullying</w:t>
      </w:r>
      <w:r w:rsidR="00D116BC" w:rsidRPr="00711410">
        <w:rPr>
          <w:rFonts w:ascii="Verdana" w:hAnsi="Verdana"/>
          <w:sz w:val="20"/>
          <w:szCs w:val="20"/>
        </w:rPr>
        <w:t xml:space="preserve"> this year</w:t>
      </w:r>
      <w:r w:rsidR="00643550" w:rsidRPr="00711410">
        <w:rPr>
          <w:rFonts w:ascii="Verdana" w:hAnsi="Verdana"/>
          <w:sz w:val="20"/>
          <w:szCs w:val="20"/>
        </w:rPr>
        <w:t xml:space="preserve"> and </w:t>
      </w:r>
      <w:r w:rsidR="00D116BC" w:rsidRPr="00711410">
        <w:rPr>
          <w:rFonts w:ascii="Verdana" w:hAnsi="Verdana"/>
          <w:sz w:val="20"/>
          <w:szCs w:val="20"/>
        </w:rPr>
        <w:t xml:space="preserve">have not </w:t>
      </w:r>
      <w:r w:rsidR="00C27824" w:rsidRPr="00711410">
        <w:rPr>
          <w:rFonts w:ascii="Verdana" w:hAnsi="Verdana"/>
          <w:sz w:val="20"/>
          <w:szCs w:val="20"/>
        </w:rPr>
        <w:t xml:space="preserve">found any evidence of this even </w:t>
      </w:r>
      <w:r w:rsidR="00F25AC8" w:rsidRPr="00711410">
        <w:rPr>
          <w:rFonts w:ascii="Verdana" w:hAnsi="Verdana"/>
          <w:sz w:val="20"/>
          <w:szCs w:val="20"/>
        </w:rPr>
        <w:t xml:space="preserve">though we </w:t>
      </w:r>
      <w:r w:rsidR="00C27824" w:rsidRPr="00711410">
        <w:rPr>
          <w:rFonts w:ascii="Verdana" w:hAnsi="Verdana"/>
          <w:sz w:val="20"/>
          <w:szCs w:val="20"/>
        </w:rPr>
        <w:t>directly ask each child</w:t>
      </w:r>
      <w:r w:rsidR="00453F1C" w:rsidRPr="00711410">
        <w:rPr>
          <w:rFonts w:ascii="Verdana" w:hAnsi="Verdana"/>
          <w:sz w:val="20"/>
          <w:szCs w:val="20"/>
        </w:rPr>
        <w:t xml:space="preserve"> in an annual survey and follow up with around 20% of pupils to double-check</w:t>
      </w:r>
      <w:r w:rsidR="003B0F8C" w:rsidRPr="00711410">
        <w:rPr>
          <w:rFonts w:ascii="Verdana" w:hAnsi="Verdana"/>
          <w:sz w:val="20"/>
          <w:szCs w:val="20"/>
        </w:rPr>
        <w:t>.</w:t>
      </w:r>
      <w:r w:rsidR="00711410">
        <w:rPr>
          <w:rFonts w:ascii="Verdana" w:hAnsi="Verdana"/>
          <w:sz w:val="20"/>
          <w:szCs w:val="20"/>
        </w:rPr>
        <w:t xml:space="preserve"> This is not to say that we do not have incidents of repeated issues between individuals</w:t>
      </w:r>
      <w:r w:rsidR="00420904">
        <w:rPr>
          <w:rFonts w:ascii="Verdana" w:hAnsi="Verdana"/>
          <w:sz w:val="20"/>
          <w:szCs w:val="20"/>
        </w:rPr>
        <w:t xml:space="preserve"> and parents are right to question these with the school</w:t>
      </w:r>
      <w:r w:rsidR="004105F1">
        <w:rPr>
          <w:rFonts w:ascii="Verdana" w:hAnsi="Verdana"/>
          <w:sz w:val="20"/>
          <w:szCs w:val="20"/>
        </w:rPr>
        <w:t xml:space="preserve">. Inevitably, this will </w:t>
      </w:r>
      <w:r w:rsidR="003D2820">
        <w:rPr>
          <w:rFonts w:ascii="Verdana" w:hAnsi="Verdana"/>
          <w:sz w:val="20"/>
          <w:szCs w:val="20"/>
        </w:rPr>
        <w:t xml:space="preserve">happen </w:t>
      </w:r>
      <w:r w:rsidR="004105F1">
        <w:rPr>
          <w:rFonts w:ascii="Verdana" w:hAnsi="Verdana"/>
          <w:sz w:val="20"/>
          <w:szCs w:val="20"/>
        </w:rPr>
        <w:t>if you spend 30 hours a week with someone for 7 years</w:t>
      </w:r>
      <w:r w:rsidR="003D2820">
        <w:rPr>
          <w:rFonts w:ascii="Verdana" w:hAnsi="Verdana"/>
          <w:sz w:val="20"/>
          <w:szCs w:val="20"/>
        </w:rPr>
        <w:t>, but this is not bullying</w:t>
      </w:r>
      <w:r w:rsidR="00573E1D">
        <w:rPr>
          <w:rFonts w:ascii="Verdana" w:hAnsi="Verdana"/>
          <w:sz w:val="20"/>
          <w:szCs w:val="20"/>
        </w:rPr>
        <w:t xml:space="preserve">, but </w:t>
      </w:r>
      <w:proofErr w:type="spellStart"/>
      <w:r w:rsidR="00573E1D">
        <w:rPr>
          <w:rFonts w:ascii="Verdana" w:hAnsi="Verdana"/>
          <w:sz w:val="20"/>
          <w:szCs w:val="20"/>
        </w:rPr>
        <w:t>behaviour</w:t>
      </w:r>
      <w:proofErr w:type="spellEnd"/>
      <w:r w:rsidR="00573E1D">
        <w:rPr>
          <w:rFonts w:ascii="Verdana" w:hAnsi="Verdana"/>
          <w:sz w:val="20"/>
          <w:szCs w:val="20"/>
        </w:rPr>
        <w:t xml:space="preserve"> and is dealt with quickly</w:t>
      </w:r>
      <w:r w:rsidR="00106905">
        <w:rPr>
          <w:rFonts w:ascii="Verdana" w:hAnsi="Verdana"/>
          <w:sz w:val="20"/>
          <w:szCs w:val="20"/>
        </w:rPr>
        <w:t xml:space="preserve"> </w:t>
      </w:r>
      <w:r w:rsidR="00F02D5D">
        <w:rPr>
          <w:rFonts w:ascii="Verdana" w:hAnsi="Verdana"/>
          <w:sz w:val="20"/>
          <w:szCs w:val="20"/>
        </w:rPr>
        <w:t xml:space="preserve">once we are aware. </w:t>
      </w:r>
    </w:p>
    <w:tbl>
      <w:tblPr>
        <w:tblW w:w="10490" w:type="dxa"/>
        <w:tblInd w:w="817" w:type="dxa"/>
        <w:tblLook w:val="04A0" w:firstRow="1" w:lastRow="0" w:firstColumn="1" w:lastColumn="0" w:noHBand="0" w:noVBand="1"/>
      </w:tblPr>
      <w:tblGrid>
        <w:gridCol w:w="4820"/>
        <w:gridCol w:w="1275"/>
        <w:gridCol w:w="1134"/>
        <w:gridCol w:w="1134"/>
        <w:gridCol w:w="1063"/>
        <w:gridCol w:w="1064"/>
      </w:tblGrid>
      <w:tr w:rsidR="001E7C7E" w:rsidRPr="007F4C4C" w14:paraId="5FE8DDB8" w14:textId="77777777" w:rsidTr="007101B2">
        <w:trPr>
          <w:trHeight w:val="21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002060"/>
            <w:noWrap/>
            <w:vAlign w:val="center"/>
            <w:hideMark/>
          </w:tcPr>
          <w:p w14:paraId="3EE4F8B8" w14:textId="41864ECA" w:rsidR="001E7C7E" w:rsidRPr="002B210A" w:rsidRDefault="001E7C7E" w:rsidP="007101B2">
            <w:pPr>
              <w:rPr>
                <w:rFonts w:ascii="Verdana" w:eastAsiaTheme="majorEastAsia" w:hAnsi="Verdana" w:cstheme="majorBidi"/>
                <w:b/>
                <w:bCs/>
                <w:color w:val="F7ED6F"/>
                <w:sz w:val="24"/>
                <w:szCs w:val="28"/>
              </w:rPr>
            </w:pPr>
            <w:r>
              <w:rPr>
                <w:rFonts w:ascii="Verdana" w:eastAsiaTheme="majorEastAsia" w:hAnsi="Verdana" w:cstheme="majorBidi"/>
                <w:b/>
                <w:bCs/>
                <w:color w:val="F7ED6F"/>
                <w:sz w:val="24"/>
                <w:szCs w:val="28"/>
              </w:rPr>
              <w:t>Communication</w:t>
            </w:r>
          </w:p>
          <w:p w14:paraId="7126753F" w14:textId="77777777" w:rsidR="001E7C7E" w:rsidRPr="007F4C4C" w:rsidRDefault="001E7C7E" w:rsidP="0071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B6CD9E3" w14:textId="77777777" w:rsidR="001E7C7E" w:rsidRPr="007F4C4C" w:rsidRDefault="001E7C7E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Strongly agree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9EFB7CD" w14:textId="77777777" w:rsidR="001E7C7E" w:rsidRPr="007F4C4C" w:rsidRDefault="001E7C7E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Agree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6B0154" w14:textId="6F07B201" w:rsidR="001E7C7E" w:rsidRPr="007F4C4C" w:rsidRDefault="001E7C7E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Disagree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01E9C6E" w14:textId="77777777" w:rsidR="001E7C7E" w:rsidRPr="007F4C4C" w:rsidRDefault="001E7C7E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Strongly Disagree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63E22E" w14:textId="77777777" w:rsidR="001E7C7E" w:rsidRPr="007F4C4C" w:rsidRDefault="001E7C7E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  <w:t>Don't know</w:t>
            </w:r>
          </w:p>
        </w:tc>
      </w:tr>
      <w:tr w:rsidR="001E7C7E" w:rsidRPr="007F4C4C" w14:paraId="792A0D31" w14:textId="77777777" w:rsidTr="007101B2">
        <w:trPr>
          <w:trHeight w:val="47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ED05C" w14:textId="4AE797F6" w:rsidR="001E7C7E" w:rsidRPr="00D93283" w:rsidRDefault="007A614D" w:rsidP="007101B2">
            <w:pPr>
              <w:spacing w:after="0" w:line="240" w:lineRule="auto"/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</w:pPr>
            <w:r w:rsidRPr="00D93283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This school responds well to my concerns.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18DC1E35" w14:textId="303FB2DC" w:rsidR="001E7C7E" w:rsidRPr="007F4C4C" w:rsidRDefault="001E7C7E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6</w:t>
            </w:r>
            <w:r w:rsidR="001E1FC0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0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F7FA75A" w14:textId="71E17C69" w:rsidR="001E7C7E" w:rsidRPr="007F4C4C" w:rsidRDefault="001E7C7E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F440833" w14:textId="6C6A68C1" w:rsidR="001E7C7E" w:rsidRPr="007F4C4C" w:rsidRDefault="002E34A2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5</w:t>
            </w:r>
            <w:r w:rsidR="001E7C7E"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  <w:hideMark/>
          </w:tcPr>
          <w:p w14:paraId="1FFB8AEF" w14:textId="3EA3128A" w:rsidR="001E7C7E" w:rsidRPr="007F4C4C" w:rsidRDefault="004A3B4B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  <w:r w:rsidR="001E7C7E"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DB6CA" w14:textId="3A7B2639" w:rsidR="001E7C7E" w:rsidRPr="007F4C4C" w:rsidRDefault="002E34A2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</w:t>
            </w:r>
            <w:r w:rsidR="001E7C7E"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</w:tr>
      <w:tr w:rsidR="001E7C7E" w:rsidRPr="007F4C4C" w14:paraId="66F7D105" w14:textId="77777777" w:rsidTr="00D93283">
        <w:trPr>
          <w:trHeight w:val="47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48F846" w14:textId="570325BD" w:rsidR="001E7C7E" w:rsidRPr="00D93283" w:rsidRDefault="003618F8" w:rsidP="007101B2">
            <w:pPr>
              <w:spacing w:after="0" w:line="240" w:lineRule="auto"/>
              <w:rPr>
                <w:rFonts w:ascii="Segoe UI" w:eastAsia="Times New Roman" w:hAnsi="Segoe UI" w:cs="Segoe UI"/>
                <w:color w:val="002060"/>
                <w:sz w:val="20"/>
                <w:szCs w:val="20"/>
                <w:lang w:val="en-GB" w:eastAsia="en-GB"/>
              </w:rPr>
            </w:pPr>
            <w:r w:rsidRPr="00D93283">
              <w:rPr>
                <w:sz w:val="20"/>
                <w:szCs w:val="20"/>
              </w:rPr>
              <w:br/>
            </w:r>
            <w:r w:rsidRPr="00D93283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This school keeps me well informed.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53698FC9" w14:textId="649967BD" w:rsidR="001E7C7E" w:rsidRPr="007F4C4C" w:rsidRDefault="00695456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62</w:t>
            </w:r>
            <w:r w:rsidR="001E7C7E"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3BE039D" w14:textId="3021CCBF" w:rsidR="001E7C7E" w:rsidRPr="007F4C4C" w:rsidRDefault="001E7C7E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</w:t>
            </w:r>
            <w:r w:rsidR="00695456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</w:t>
            </w: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B9D5F98" w14:textId="0565DC35" w:rsidR="001E7C7E" w:rsidRPr="007F4C4C" w:rsidRDefault="00695456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6</w:t>
            </w:r>
            <w:r w:rsidR="001E7C7E"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  <w:hideMark/>
          </w:tcPr>
          <w:p w14:paraId="5F6947F2" w14:textId="77777777" w:rsidR="001E7C7E" w:rsidRPr="007F4C4C" w:rsidRDefault="001E7C7E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7F4C4C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A0752" w14:textId="16CFDD36" w:rsidR="001E7C7E" w:rsidRPr="007F4C4C" w:rsidRDefault="00695456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-</w:t>
            </w:r>
          </w:p>
        </w:tc>
      </w:tr>
      <w:tr w:rsidR="00D93283" w:rsidRPr="007F4C4C" w14:paraId="2954352D" w14:textId="77777777" w:rsidTr="00D93283">
        <w:trPr>
          <w:trHeight w:val="47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9EE27A" w14:textId="266F2EC8" w:rsidR="00D93283" w:rsidRPr="00D93283" w:rsidRDefault="00D93283" w:rsidP="007101B2">
            <w:pPr>
              <w:spacing w:after="0" w:line="240" w:lineRule="auto"/>
              <w:rPr>
                <w:sz w:val="20"/>
                <w:szCs w:val="20"/>
              </w:rPr>
            </w:pPr>
            <w:r w:rsidRPr="00D93283">
              <w:rPr>
                <w:sz w:val="20"/>
                <w:szCs w:val="20"/>
              </w:rPr>
              <w:br/>
            </w:r>
            <w:r w:rsidRPr="00D93283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This school helps me to support my child's learning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E63345D" w14:textId="0FDC1743" w:rsidR="00D93283" w:rsidRDefault="00E167F8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68%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3EDCD004" w14:textId="36DD6508" w:rsidR="00D93283" w:rsidRDefault="00E167F8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27%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38250996" w14:textId="191FCA50" w:rsidR="00D93283" w:rsidRDefault="00E167F8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3%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B200"/>
            <w:noWrap/>
            <w:vAlign w:val="center"/>
          </w:tcPr>
          <w:p w14:paraId="7FED9B0D" w14:textId="0BFAC0A8" w:rsidR="00D93283" w:rsidRPr="007F4C4C" w:rsidRDefault="00E167F8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1%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24093" w14:textId="5D14404C" w:rsidR="00D93283" w:rsidRDefault="00E167F8" w:rsidP="007101B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1%</w:t>
            </w:r>
          </w:p>
        </w:tc>
      </w:tr>
    </w:tbl>
    <w:p w14:paraId="750DBCF0" w14:textId="33E73429" w:rsidR="00CA5CC2" w:rsidRDefault="00876557" w:rsidP="006379C8">
      <w:pPr>
        <w:ind w:left="709"/>
        <w:jc w:val="both"/>
      </w:pPr>
      <w:r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SMT Response: We are pleased that areas around communication </w:t>
      </w:r>
      <w:r w:rsidR="00C43DD9" w:rsidRPr="00711410">
        <w:rPr>
          <w:rFonts w:ascii="Verdana" w:eastAsia="Calibri" w:hAnsi="Verdana" w:cs="Calibri"/>
          <w:color w:val="242424"/>
          <w:sz w:val="20"/>
          <w:szCs w:val="20"/>
        </w:rPr>
        <w:t>are rated positively in the high 90%</w:t>
      </w:r>
      <w:r w:rsidR="008800B8">
        <w:rPr>
          <w:rFonts w:ascii="Verdana" w:eastAsia="Calibri" w:hAnsi="Verdana" w:cs="Calibri"/>
          <w:color w:val="242424"/>
          <w:sz w:val="20"/>
          <w:szCs w:val="20"/>
        </w:rPr>
        <w:t>s</w:t>
      </w:r>
      <w:r w:rsidR="00C43DD9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; however, it is also clear that this is the biggest area of dissatisfaction. </w:t>
      </w:r>
      <w:r w:rsidR="009D2C49" w:rsidRPr="00711410">
        <w:rPr>
          <w:rFonts w:ascii="Verdana" w:eastAsia="Calibri" w:hAnsi="Verdana" w:cs="Calibri"/>
          <w:color w:val="242424"/>
          <w:sz w:val="20"/>
          <w:szCs w:val="20"/>
        </w:rPr>
        <w:t>In looking at some of the comments</w:t>
      </w:r>
      <w:r w:rsidR="008A3C79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, this focuses upon feedback from and availability of teachers. We hold </w:t>
      </w:r>
      <w:r w:rsidR="0090305C" w:rsidRPr="00711410">
        <w:rPr>
          <w:rFonts w:ascii="Verdana" w:eastAsia="Calibri" w:hAnsi="Verdana" w:cs="Calibri"/>
          <w:color w:val="242424"/>
          <w:sz w:val="20"/>
          <w:szCs w:val="20"/>
        </w:rPr>
        <w:t>three parent evenings a year with extended sessions for those with SE</w:t>
      </w:r>
      <w:r w:rsidR="00616AC3" w:rsidRPr="00711410">
        <w:rPr>
          <w:rFonts w:ascii="Verdana" w:eastAsia="Calibri" w:hAnsi="Verdana" w:cs="Calibri"/>
          <w:color w:val="242424"/>
          <w:sz w:val="20"/>
          <w:szCs w:val="20"/>
        </w:rPr>
        <w:t>ND</w:t>
      </w:r>
      <w:r w:rsidR="00190DCC">
        <w:rPr>
          <w:rFonts w:ascii="Verdana" w:eastAsia="Calibri" w:hAnsi="Verdana" w:cs="Calibri"/>
          <w:color w:val="242424"/>
          <w:sz w:val="20"/>
          <w:szCs w:val="20"/>
        </w:rPr>
        <w:t xml:space="preserve"> and send home an annual report</w:t>
      </w:r>
      <w:r w:rsidR="00616AC3" w:rsidRPr="00711410">
        <w:rPr>
          <w:rFonts w:ascii="Verdana" w:eastAsia="Calibri" w:hAnsi="Verdana" w:cs="Calibri"/>
          <w:color w:val="242424"/>
          <w:sz w:val="20"/>
          <w:szCs w:val="20"/>
        </w:rPr>
        <w:t>.</w:t>
      </w:r>
      <w:r w:rsidR="00CE4436">
        <w:rPr>
          <w:rFonts w:ascii="Verdana" w:eastAsia="Calibri" w:hAnsi="Verdana" w:cs="Calibri"/>
          <w:color w:val="242424"/>
          <w:sz w:val="20"/>
          <w:szCs w:val="20"/>
        </w:rPr>
        <w:t xml:space="preserve"> In total, this is between </w:t>
      </w:r>
      <w:r w:rsidR="003956B5">
        <w:rPr>
          <w:rFonts w:ascii="Verdana" w:eastAsia="Calibri" w:hAnsi="Verdana" w:cs="Calibri"/>
          <w:color w:val="242424"/>
          <w:sz w:val="20"/>
          <w:szCs w:val="20"/>
        </w:rPr>
        <w:t>40-5</w:t>
      </w:r>
      <w:r w:rsidR="00CE4436">
        <w:rPr>
          <w:rFonts w:ascii="Verdana" w:eastAsia="Calibri" w:hAnsi="Verdana" w:cs="Calibri"/>
          <w:color w:val="242424"/>
          <w:sz w:val="20"/>
          <w:szCs w:val="20"/>
        </w:rPr>
        <w:t>0 hours of teacher</w:t>
      </w:r>
      <w:r w:rsidR="00355B34">
        <w:rPr>
          <w:rFonts w:ascii="Verdana" w:eastAsia="Calibri" w:hAnsi="Verdana" w:cs="Calibri"/>
          <w:color w:val="242424"/>
          <w:sz w:val="20"/>
          <w:szCs w:val="20"/>
        </w:rPr>
        <w:t xml:space="preserve"> </w:t>
      </w:r>
      <w:r w:rsidR="001834BF">
        <w:rPr>
          <w:rFonts w:ascii="Verdana" w:eastAsia="Calibri" w:hAnsi="Verdana" w:cs="Calibri"/>
          <w:color w:val="242424"/>
          <w:sz w:val="20"/>
          <w:szCs w:val="20"/>
        </w:rPr>
        <w:t xml:space="preserve">time </w:t>
      </w:r>
      <w:r w:rsidR="00C76CE4">
        <w:rPr>
          <w:rFonts w:ascii="Verdana" w:eastAsia="Calibri" w:hAnsi="Verdana" w:cs="Calibri"/>
          <w:color w:val="242424"/>
          <w:sz w:val="20"/>
          <w:szCs w:val="20"/>
        </w:rPr>
        <w:t xml:space="preserve">a year </w:t>
      </w:r>
      <w:r w:rsidR="001834BF">
        <w:rPr>
          <w:rFonts w:ascii="Verdana" w:eastAsia="Calibri" w:hAnsi="Verdana" w:cs="Calibri"/>
          <w:color w:val="242424"/>
          <w:sz w:val="20"/>
          <w:szCs w:val="20"/>
        </w:rPr>
        <w:t>directed to this.</w:t>
      </w:r>
      <w:r w:rsidR="00616AC3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 </w:t>
      </w:r>
      <w:r w:rsidR="00C76CE4">
        <w:rPr>
          <w:rFonts w:ascii="Verdana" w:eastAsia="Calibri" w:hAnsi="Verdana" w:cs="Calibri"/>
          <w:color w:val="242424"/>
          <w:sz w:val="20"/>
          <w:szCs w:val="20"/>
        </w:rPr>
        <w:t>I</w:t>
      </w:r>
      <w:r w:rsidR="00436DC6">
        <w:rPr>
          <w:rFonts w:ascii="Verdana" w:eastAsia="Calibri" w:hAnsi="Verdana" w:cs="Calibri"/>
          <w:color w:val="242424"/>
          <w:sz w:val="20"/>
          <w:szCs w:val="20"/>
        </w:rPr>
        <w:t xml:space="preserve">n addition to this, </w:t>
      </w:r>
      <w:r w:rsidR="00616AC3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any </w:t>
      </w:r>
      <w:proofErr w:type="gramStart"/>
      <w:r w:rsidR="00616AC3" w:rsidRPr="00711410">
        <w:rPr>
          <w:rFonts w:ascii="Verdana" w:eastAsia="Calibri" w:hAnsi="Verdana" w:cs="Calibri"/>
          <w:color w:val="242424"/>
          <w:sz w:val="20"/>
          <w:szCs w:val="20"/>
        </w:rPr>
        <w:t>parent,</w:t>
      </w:r>
      <w:proofErr w:type="gramEnd"/>
      <w:r w:rsidR="00616AC3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 can ask for a meeting </w:t>
      </w:r>
      <w:r w:rsidR="00436DC6">
        <w:rPr>
          <w:rFonts w:ascii="Verdana" w:eastAsia="Calibri" w:hAnsi="Verdana" w:cs="Calibri"/>
          <w:color w:val="242424"/>
          <w:sz w:val="20"/>
          <w:szCs w:val="20"/>
        </w:rPr>
        <w:t xml:space="preserve">or a phone call </w:t>
      </w:r>
      <w:r w:rsidR="00616AC3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with a teacher </w:t>
      </w:r>
      <w:r w:rsidR="00436DC6">
        <w:rPr>
          <w:rFonts w:ascii="Verdana" w:eastAsia="Calibri" w:hAnsi="Verdana" w:cs="Calibri"/>
          <w:color w:val="242424"/>
          <w:sz w:val="20"/>
          <w:szCs w:val="20"/>
        </w:rPr>
        <w:t xml:space="preserve">or a senior leader </w:t>
      </w:r>
      <w:r w:rsidR="00616AC3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at any point by simply </w:t>
      </w:r>
      <w:r w:rsidR="0016687A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contacting the office. </w:t>
      </w:r>
      <w:r w:rsidR="00C76CE4">
        <w:rPr>
          <w:rFonts w:ascii="Verdana" w:eastAsia="Calibri" w:hAnsi="Verdana" w:cs="Calibri"/>
          <w:color w:val="242424"/>
          <w:sz w:val="20"/>
          <w:szCs w:val="20"/>
        </w:rPr>
        <w:t>Finally</w:t>
      </w:r>
      <w:r w:rsidR="0016687A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, teachers are generally </w:t>
      </w:r>
      <w:r w:rsidR="00436DC6">
        <w:rPr>
          <w:rFonts w:ascii="Verdana" w:eastAsia="Calibri" w:hAnsi="Verdana" w:cs="Calibri"/>
          <w:color w:val="242424"/>
          <w:sz w:val="20"/>
          <w:szCs w:val="20"/>
        </w:rPr>
        <w:t xml:space="preserve">available </w:t>
      </w:r>
      <w:r w:rsidR="0016687A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on the playground every day after school </w:t>
      </w:r>
      <w:proofErr w:type="gramStart"/>
      <w:r w:rsidR="0016687A" w:rsidRPr="00711410">
        <w:rPr>
          <w:rFonts w:ascii="Verdana" w:eastAsia="Calibri" w:hAnsi="Verdana" w:cs="Calibri"/>
          <w:color w:val="242424"/>
          <w:sz w:val="20"/>
          <w:szCs w:val="20"/>
        </w:rPr>
        <w:t>for  informal</w:t>
      </w:r>
      <w:proofErr w:type="gramEnd"/>
      <w:r w:rsidR="0016687A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 conversations and therefore, </w:t>
      </w:r>
      <w:r w:rsidR="00FB0368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we would ask families to approach the school if they have questions. There </w:t>
      </w:r>
      <w:proofErr w:type="gramStart"/>
      <w:r w:rsidR="00C767F6" w:rsidRPr="00711410">
        <w:rPr>
          <w:rFonts w:ascii="Verdana" w:eastAsia="Calibri" w:hAnsi="Verdana" w:cs="Calibri"/>
          <w:color w:val="242424"/>
          <w:sz w:val="20"/>
          <w:szCs w:val="20"/>
        </w:rPr>
        <w:t>is</w:t>
      </w:r>
      <w:proofErr w:type="gramEnd"/>
      <w:r w:rsidR="00C767F6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 also </w:t>
      </w:r>
      <w:proofErr w:type="gramStart"/>
      <w:r w:rsidR="00C767F6" w:rsidRPr="00711410">
        <w:rPr>
          <w:rFonts w:ascii="Verdana" w:eastAsia="Calibri" w:hAnsi="Verdana" w:cs="Calibri"/>
          <w:color w:val="242424"/>
          <w:sz w:val="20"/>
          <w:szCs w:val="20"/>
        </w:rPr>
        <w:t>a number of</w:t>
      </w:r>
      <w:proofErr w:type="gramEnd"/>
      <w:r w:rsidR="00C767F6" w:rsidRPr="00711410">
        <w:rPr>
          <w:rFonts w:ascii="Verdana" w:eastAsia="Calibri" w:hAnsi="Verdana" w:cs="Calibri"/>
          <w:color w:val="242424"/>
          <w:sz w:val="20"/>
          <w:szCs w:val="20"/>
        </w:rPr>
        <w:t xml:space="preserve"> comments around parent workshops; this is something we have struggled with since COVID as we have </w:t>
      </w:r>
      <w:r w:rsidR="00873567" w:rsidRPr="00711410">
        <w:rPr>
          <w:rFonts w:ascii="Verdana" w:eastAsia="Calibri" w:hAnsi="Verdana" w:cs="Calibri"/>
          <w:color w:val="242424"/>
          <w:sz w:val="20"/>
          <w:szCs w:val="20"/>
        </w:rPr>
        <w:t>an average attendance of 7 parents at these sessions and therefore, we have tried to experiment with online workshops instead. This is something we would look to improve further next year.</w:t>
      </w:r>
      <w:r w:rsidR="006449FF">
        <w:t xml:space="preserve">  </w:t>
      </w:r>
      <w:r w:rsidR="008131FC">
        <w:t xml:space="preserve">  </w:t>
      </w:r>
    </w:p>
    <w:p w14:paraId="567DC196" w14:textId="47C8D6F8" w:rsidR="00193403" w:rsidRPr="00CA5CC2" w:rsidRDefault="0065562B" w:rsidP="00CA5CC2">
      <w:r w:rsidRPr="0065562B">
        <w:rPr>
          <w:noProof/>
        </w:rPr>
        <w:drawing>
          <wp:anchor distT="0" distB="0" distL="114300" distR="114300" simplePos="0" relativeHeight="251658243" behindDoc="0" locked="0" layoutInCell="1" allowOverlap="1" wp14:anchorId="707C6087" wp14:editId="1902211C">
            <wp:simplePos x="0" y="0"/>
            <wp:positionH relativeFrom="column">
              <wp:posOffset>361950</wp:posOffset>
            </wp:positionH>
            <wp:positionV relativeFrom="paragraph">
              <wp:posOffset>147955</wp:posOffset>
            </wp:positionV>
            <wp:extent cx="6867525" cy="3894059"/>
            <wp:effectExtent l="0" t="0" r="0" b="0"/>
            <wp:wrapNone/>
            <wp:docPr id="157155029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550298" name="Picture 1" descr="A screen shot of a comput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3894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72A1">
        <w:t xml:space="preserve">    </w:t>
      </w:r>
    </w:p>
    <w:p w14:paraId="2B163215" w14:textId="3438B1F1" w:rsidR="00CA5CC2" w:rsidRPr="00CA5CC2" w:rsidRDefault="00CA5CC2" w:rsidP="00CA5CC2"/>
    <w:p w14:paraId="0D8C22E1" w14:textId="77777777" w:rsidR="00CA5CC2" w:rsidRPr="00CA5CC2" w:rsidRDefault="00CA5CC2" w:rsidP="00CA5CC2"/>
    <w:p w14:paraId="5422BDA5" w14:textId="072A9761" w:rsidR="00CA5CC2" w:rsidRPr="00CA5CC2" w:rsidRDefault="00CA5CC2" w:rsidP="00CA5CC2"/>
    <w:p w14:paraId="53D24DB7" w14:textId="77777777" w:rsidR="00CA5CC2" w:rsidRPr="00CA5CC2" w:rsidRDefault="00CA5CC2" w:rsidP="00CA5CC2"/>
    <w:p w14:paraId="45FC391A" w14:textId="77777777" w:rsidR="00CA5CC2" w:rsidRPr="00CA5CC2" w:rsidRDefault="00CA5CC2" w:rsidP="00CA5CC2"/>
    <w:p w14:paraId="78276931" w14:textId="77777777" w:rsidR="00CA5CC2" w:rsidRPr="00CA5CC2" w:rsidRDefault="00CA5CC2" w:rsidP="00CA5CC2"/>
    <w:p w14:paraId="1AFB7956" w14:textId="77777777" w:rsidR="00CA5CC2" w:rsidRPr="00CA5CC2" w:rsidRDefault="00CA5CC2" w:rsidP="00CA5CC2"/>
    <w:p w14:paraId="3C6A8786" w14:textId="77777777" w:rsidR="00CA5CC2" w:rsidRPr="00CA5CC2" w:rsidRDefault="00CA5CC2" w:rsidP="00CA5CC2"/>
    <w:p w14:paraId="5DDDEAC2" w14:textId="77777777" w:rsidR="00CA5CC2" w:rsidRPr="00CA5CC2" w:rsidRDefault="00CA5CC2" w:rsidP="00CA5CC2"/>
    <w:p w14:paraId="2583EE78" w14:textId="77777777" w:rsidR="00CA5CC2" w:rsidRPr="00CA5CC2" w:rsidRDefault="00CA5CC2" w:rsidP="00CA5CC2"/>
    <w:p w14:paraId="51602AD7" w14:textId="77777777" w:rsidR="00CA5CC2" w:rsidRPr="00CA5CC2" w:rsidRDefault="00CA5CC2" w:rsidP="00CA5CC2"/>
    <w:p w14:paraId="6DCE24B6" w14:textId="77777777" w:rsidR="00CA5CC2" w:rsidRPr="00CA5CC2" w:rsidRDefault="00CA5CC2" w:rsidP="00CA5CC2"/>
    <w:sectPr w:rsidR="00CA5CC2" w:rsidRPr="00CA5CC2" w:rsidSect="00903ED9">
      <w:headerReference w:type="default" r:id="rId14"/>
      <w:pgSz w:w="11907" w:h="16839" w:code="9"/>
      <w:pgMar w:top="880" w:right="747" w:bottom="0" w:left="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D2B40" w14:textId="77777777" w:rsidR="00D35B36" w:rsidRDefault="00D35B36" w:rsidP="001B451D">
      <w:pPr>
        <w:spacing w:after="0" w:line="240" w:lineRule="auto"/>
      </w:pPr>
      <w:r>
        <w:separator/>
      </w:r>
    </w:p>
  </w:endnote>
  <w:endnote w:type="continuationSeparator" w:id="0">
    <w:p w14:paraId="685BD8FF" w14:textId="77777777" w:rsidR="00D35B36" w:rsidRDefault="00D35B36" w:rsidP="001B451D">
      <w:pPr>
        <w:spacing w:after="0" w:line="240" w:lineRule="auto"/>
      </w:pPr>
      <w:r>
        <w:continuationSeparator/>
      </w:r>
    </w:p>
  </w:endnote>
  <w:endnote w:type="continuationNotice" w:id="1">
    <w:p w14:paraId="7AB6FE6D" w14:textId="77777777" w:rsidR="00D35B36" w:rsidRDefault="00D35B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Book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B7B18" w14:textId="77777777" w:rsidR="0019128D" w:rsidRDefault="001912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AE788AF" wp14:editId="0F7379EB">
              <wp:simplePos x="0" y="0"/>
              <wp:positionH relativeFrom="column">
                <wp:posOffset>5998210</wp:posOffset>
              </wp:positionH>
              <wp:positionV relativeFrom="paragraph">
                <wp:posOffset>5080</wp:posOffset>
              </wp:positionV>
              <wp:extent cx="1093470" cy="881380"/>
              <wp:effectExtent l="0" t="0" r="11430" b="13970"/>
              <wp:wrapNone/>
              <wp:docPr id="3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347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3D7A44" w14:textId="77777777" w:rsidR="0019128D" w:rsidRPr="00891ACE" w:rsidRDefault="0019128D" w:rsidP="00891ACE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www.eastern-mat.co.uk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E788AF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472.3pt;margin-top:.4pt;width:86.1pt;height:69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" filled="f" stroked="f" strokeweight="0">
              <v:textbox inset="0,0,0,0">
                <w:txbxContent>
                  <w:p w14:paraId="763D7A44" w14:textId="77777777" w:rsidR="0019128D" w:rsidRPr="00891ACE" w:rsidRDefault="0019128D" w:rsidP="00891ACE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www.eastern-mat.co.uk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C18E5C4" wp14:editId="42336F4A">
              <wp:simplePos x="0" y="0"/>
              <wp:positionH relativeFrom="column">
                <wp:posOffset>4578096</wp:posOffset>
              </wp:positionH>
              <wp:positionV relativeFrom="paragraph">
                <wp:posOffset>5207</wp:posOffset>
              </wp:positionV>
              <wp:extent cx="1158621" cy="887730"/>
              <wp:effectExtent l="0" t="0" r="3810" b="7620"/>
              <wp:wrapNone/>
              <wp:docPr id="3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621" cy="88773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26D565" w14:textId="77777777" w:rsidR="0019128D" w:rsidRPr="00891ACE" w:rsidRDefault="00713992" w:rsidP="008D71E3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office</w:t>
                          </w:r>
                          <w:r w:rsidR="0019128D"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@eastern-mat.co.uk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18E5C4" id="_x0000_s1032" type="#_x0000_t202" style="position:absolute;margin-left:360.5pt;margin-top:.4pt;width:91.25pt;height:69.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" filled="f" stroked="f" strokeweight="0">
              <v:textbox inset="0,0,0,0">
                <w:txbxContent>
                  <w:p w14:paraId="2626D565" w14:textId="77777777" w:rsidR="0019128D" w:rsidRPr="00891ACE" w:rsidRDefault="00713992" w:rsidP="008D71E3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office</w:t>
                    </w:r>
                    <w:r w:rsidR="0019128D"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@eastern-mat.co.uk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41309D" wp14:editId="41F2E2DB">
              <wp:simplePos x="0" y="0"/>
              <wp:positionH relativeFrom="column">
                <wp:posOffset>2044701</wp:posOffset>
              </wp:positionH>
              <wp:positionV relativeFrom="paragraph">
                <wp:posOffset>1270</wp:posOffset>
              </wp:positionV>
              <wp:extent cx="1311910" cy="881380"/>
              <wp:effectExtent l="0" t="0" r="2540" b="13970"/>
              <wp:wrapNone/>
              <wp:docPr id="3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191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B5D21D" w14:textId="77777777" w:rsidR="0019128D" w:rsidRPr="00891ACE" w:rsidRDefault="0019128D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Queen Mary Road, King’s Lynn, Norfolk, PE30 4QG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41309D" id="_x0000_s1033" type="#_x0000_t202" style="position:absolute;margin-left:161pt;margin-top:.1pt;width:103.3pt;height:6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" filled="f" stroked="f" strokeweight="0">
              <v:textbox inset="0,0,0,0">
                <w:txbxContent>
                  <w:p w14:paraId="2DB5D21D" w14:textId="77777777" w:rsidR="0019128D" w:rsidRPr="00891ACE" w:rsidRDefault="0019128D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Queen Mary Road, King’s Lynn, Norfolk, PE30 4QG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DF5D403" wp14:editId="7AD33281">
              <wp:simplePos x="0" y="0"/>
              <wp:positionH relativeFrom="column">
                <wp:posOffset>3614057</wp:posOffset>
              </wp:positionH>
              <wp:positionV relativeFrom="paragraph">
                <wp:posOffset>7166</wp:posOffset>
              </wp:positionV>
              <wp:extent cx="713014" cy="881561"/>
              <wp:effectExtent l="0" t="0" r="11430" b="13970"/>
              <wp:wrapNone/>
              <wp:docPr id="3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014" cy="881561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C7728B" w14:textId="77777777" w:rsidR="0019128D" w:rsidRPr="00891ACE" w:rsidRDefault="0019128D" w:rsidP="008D71E3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01553 779 685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F5D403" id="_x0000_s1034" type="#_x0000_t202" style="position:absolute;margin-left:284.55pt;margin-top:.55pt;width:56.15pt;height:69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" filled="f" stroked="f" strokeweight="0">
              <v:textbox inset="0,0,0,0">
                <w:txbxContent>
                  <w:p w14:paraId="15C7728B" w14:textId="77777777" w:rsidR="0019128D" w:rsidRPr="00891ACE" w:rsidRDefault="0019128D" w:rsidP="008D71E3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01553 779 685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7674AEF0" wp14:editId="756823CC">
          <wp:extent cx="7562850" cy="876300"/>
          <wp:effectExtent l="0" t="0" r="0" b="0"/>
          <wp:docPr id="388338385" name="Picture 388338385" descr="footer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footer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C932DF" w14:textId="77777777" w:rsidR="00D35B36" w:rsidRDefault="00D35B36" w:rsidP="001B451D">
      <w:pPr>
        <w:spacing w:after="0" w:line="240" w:lineRule="auto"/>
      </w:pPr>
      <w:r>
        <w:separator/>
      </w:r>
    </w:p>
  </w:footnote>
  <w:footnote w:type="continuationSeparator" w:id="0">
    <w:p w14:paraId="0D096178" w14:textId="77777777" w:rsidR="00D35B36" w:rsidRDefault="00D35B36" w:rsidP="001B451D">
      <w:pPr>
        <w:spacing w:after="0" w:line="240" w:lineRule="auto"/>
      </w:pPr>
      <w:r>
        <w:continuationSeparator/>
      </w:r>
    </w:p>
  </w:footnote>
  <w:footnote w:type="continuationNotice" w:id="1">
    <w:p w14:paraId="0E007F7F" w14:textId="77777777" w:rsidR="00D35B36" w:rsidRDefault="00D35B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50419" w14:textId="48533744" w:rsidR="0019128D" w:rsidRDefault="448B3705">
    <w:pPr>
      <w:pStyle w:val="Header"/>
    </w:pPr>
    <w:r>
      <w:t xml:space="preserve">      </w:t>
    </w:r>
    <w:r w:rsidR="0019128D">
      <w:rPr>
        <w:noProof/>
      </w:rPr>
      <w:drawing>
        <wp:inline distT="0" distB="0" distL="0" distR="0" wp14:anchorId="0EA17232" wp14:editId="423A1497">
          <wp:extent cx="7543800" cy="1452880"/>
          <wp:effectExtent l="0" t="0" r="0" b="0"/>
          <wp:docPr id="1732111354" name="Picture 17321113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KCSL195\AppData\Local\Microsoft\Windows\INetCache\Content.Word\Admiral-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07195" cy="14650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03A5A" w14:textId="4ABF1500" w:rsidR="00F423E8" w:rsidRPr="00CA5CC2" w:rsidRDefault="00F423E8" w:rsidP="00CA5C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85E"/>
    <w:rsid w:val="000015B1"/>
    <w:rsid w:val="00013E7F"/>
    <w:rsid w:val="0001471D"/>
    <w:rsid w:val="00021FE6"/>
    <w:rsid w:val="000306C3"/>
    <w:rsid w:val="00036246"/>
    <w:rsid w:val="000446B7"/>
    <w:rsid w:val="0004477F"/>
    <w:rsid w:val="00045375"/>
    <w:rsid w:val="000538EB"/>
    <w:rsid w:val="00053E12"/>
    <w:rsid w:val="000552DE"/>
    <w:rsid w:val="00056F3C"/>
    <w:rsid w:val="00060265"/>
    <w:rsid w:val="000603E2"/>
    <w:rsid w:val="00063AA0"/>
    <w:rsid w:val="00071B1B"/>
    <w:rsid w:val="000835C2"/>
    <w:rsid w:val="00086FF0"/>
    <w:rsid w:val="00087D47"/>
    <w:rsid w:val="0009166C"/>
    <w:rsid w:val="000A535B"/>
    <w:rsid w:val="000A6746"/>
    <w:rsid w:val="000A7A63"/>
    <w:rsid w:val="000A7E0D"/>
    <w:rsid w:val="000B07E7"/>
    <w:rsid w:val="000B3561"/>
    <w:rsid w:val="000C095A"/>
    <w:rsid w:val="000C49E7"/>
    <w:rsid w:val="000D768C"/>
    <w:rsid w:val="000E28FC"/>
    <w:rsid w:val="000E3586"/>
    <w:rsid w:val="000E5FD7"/>
    <w:rsid w:val="000F28A0"/>
    <w:rsid w:val="001016A2"/>
    <w:rsid w:val="00106905"/>
    <w:rsid w:val="00107F23"/>
    <w:rsid w:val="00110371"/>
    <w:rsid w:val="00110732"/>
    <w:rsid w:val="0011444E"/>
    <w:rsid w:val="001209D1"/>
    <w:rsid w:val="00122E3E"/>
    <w:rsid w:val="001235FE"/>
    <w:rsid w:val="00140FD4"/>
    <w:rsid w:val="00155533"/>
    <w:rsid w:val="00157C02"/>
    <w:rsid w:val="00164807"/>
    <w:rsid w:val="0016687A"/>
    <w:rsid w:val="0016767E"/>
    <w:rsid w:val="00175EC9"/>
    <w:rsid w:val="001822AA"/>
    <w:rsid w:val="001834BF"/>
    <w:rsid w:val="001858EF"/>
    <w:rsid w:val="00190945"/>
    <w:rsid w:val="00190DCC"/>
    <w:rsid w:val="0019128D"/>
    <w:rsid w:val="0019237C"/>
    <w:rsid w:val="00193403"/>
    <w:rsid w:val="001969E2"/>
    <w:rsid w:val="00197B8A"/>
    <w:rsid w:val="00197FC6"/>
    <w:rsid w:val="001B0446"/>
    <w:rsid w:val="001B451D"/>
    <w:rsid w:val="001C3721"/>
    <w:rsid w:val="001C3AED"/>
    <w:rsid w:val="001D046D"/>
    <w:rsid w:val="001E1C3A"/>
    <w:rsid w:val="001E1FC0"/>
    <w:rsid w:val="001E72F2"/>
    <w:rsid w:val="001E7C7E"/>
    <w:rsid w:val="001F00DD"/>
    <w:rsid w:val="001F0B05"/>
    <w:rsid w:val="002000F4"/>
    <w:rsid w:val="00200369"/>
    <w:rsid w:val="00201C99"/>
    <w:rsid w:val="0020398D"/>
    <w:rsid w:val="0020573E"/>
    <w:rsid w:val="00205BAB"/>
    <w:rsid w:val="00206030"/>
    <w:rsid w:val="00217588"/>
    <w:rsid w:val="00223153"/>
    <w:rsid w:val="002243B0"/>
    <w:rsid w:val="002253BC"/>
    <w:rsid w:val="00227659"/>
    <w:rsid w:val="002301BD"/>
    <w:rsid w:val="0023052C"/>
    <w:rsid w:val="0023128D"/>
    <w:rsid w:val="00232BBB"/>
    <w:rsid w:val="00233A73"/>
    <w:rsid w:val="002413CD"/>
    <w:rsid w:val="00241EF5"/>
    <w:rsid w:val="0025287F"/>
    <w:rsid w:val="00256437"/>
    <w:rsid w:val="00260F9E"/>
    <w:rsid w:val="00265CD5"/>
    <w:rsid w:val="00265F93"/>
    <w:rsid w:val="002704A8"/>
    <w:rsid w:val="0027309D"/>
    <w:rsid w:val="0027394E"/>
    <w:rsid w:val="0027537D"/>
    <w:rsid w:val="002801D8"/>
    <w:rsid w:val="0028060E"/>
    <w:rsid w:val="00282915"/>
    <w:rsid w:val="00286B12"/>
    <w:rsid w:val="0029134B"/>
    <w:rsid w:val="0029467D"/>
    <w:rsid w:val="002A35F7"/>
    <w:rsid w:val="002B0DED"/>
    <w:rsid w:val="002B1388"/>
    <w:rsid w:val="002B210A"/>
    <w:rsid w:val="002B4C18"/>
    <w:rsid w:val="002B55A9"/>
    <w:rsid w:val="002C0007"/>
    <w:rsid w:val="002C320C"/>
    <w:rsid w:val="002D2C03"/>
    <w:rsid w:val="002D3709"/>
    <w:rsid w:val="002D411C"/>
    <w:rsid w:val="002E34A2"/>
    <w:rsid w:val="002E768C"/>
    <w:rsid w:val="002F078B"/>
    <w:rsid w:val="002F4913"/>
    <w:rsid w:val="002F6463"/>
    <w:rsid w:val="00303DB3"/>
    <w:rsid w:val="00304FC2"/>
    <w:rsid w:val="00311998"/>
    <w:rsid w:val="00313A73"/>
    <w:rsid w:val="003208B4"/>
    <w:rsid w:val="00321E6F"/>
    <w:rsid w:val="0032242F"/>
    <w:rsid w:val="00322F84"/>
    <w:rsid w:val="003235BC"/>
    <w:rsid w:val="003256F4"/>
    <w:rsid w:val="003315EB"/>
    <w:rsid w:val="00332EF2"/>
    <w:rsid w:val="003340E8"/>
    <w:rsid w:val="003418E0"/>
    <w:rsid w:val="00342DD2"/>
    <w:rsid w:val="00344CE3"/>
    <w:rsid w:val="003529E0"/>
    <w:rsid w:val="003557B2"/>
    <w:rsid w:val="00355B34"/>
    <w:rsid w:val="0035646D"/>
    <w:rsid w:val="003618F8"/>
    <w:rsid w:val="00363986"/>
    <w:rsid w:val="00367843"/>
    <w:rsid w:val="003748B9"/>
    <w:rsid w:val="00375233"/>
    <w:rsid w:val="003752BD"/>
    <w:rsid w:val="003874B8"/>
    <w:rsid w:val="003956B5"/>
    <w:rsid w:val="003A1DFF"/>
    <w:rsid w:val="003A2C22"/>
    <w:rsid w:val="003A7520"/>
    <w:rsid w:val="003B0055"/>
    <w:rsid w:val="003B0F8C"/>
    <w:rsid w:val="003B1347"/>
    <w:rsid w:val="003B2CC1"/>
    <w:rsid w:val="003B619B"/>
    <w:rsid w:val="003D0AAF"/>
    <w:rsid w:val="003D1DE2"/>
    <w:rsid w:val="003D2820"/>
    <w:rsid w:val="003E19DB"/>
    <w:rsid w:val="003E5224"/>
    <w:rsid w:val="003F2527"/>
    <w:rsid w:val="003F4A5F"/>
    <w:rsid w:val="003F6F0E"/>
    <w:rsid w:val="003F71A2"/>
    <w:rsid w:val="0040452D"/>
    <w:rsid w:val="004057BC"/>
    <w:rsid w:val="004105F1"/>
    <w:rsid w:val="00414608"/>
    <w:rsid w:val="00420904"/>
    <w:rsid w:val="0042506C"/>
    <w:rsid w:val="00433F00"/>
    <w:rsid w:val="004352C4"/>
    <w:rsid w:val="004357AA"/>
    <w:rsid w:val="00436DC6"/>
    <w:rsid w:val="0044354A"/>
    <w:rsid w:val="00444E06"/>
    <w:rsid w:val="00453F1C"/>
    <w:rsid w:val="00463A68"/>
    <w:rsid w:val="00472687"/>
    <w:rsid w:val="004740AB"/>
    <w:rsid w:val="00474D42"/>
    <w:rsid w:val="00476256"/>
    <w:rsid w:val="00480704"/>
    <w:rsid w:val="00482490"/>
    <w:rsid w:val="00484F18"/>
    <w:rsid w:val="0049569A"/>
    <w:rsid w:val="004A0523"/>
    <w:rsid w:val="004A3B4B"/>
    <w:rsid w:val="004C6C1B"/>
    <w:rsid w:val="004D33AB"/>
    <w:rsid w:val="004D7E64"/>
    <w:rsid w:val="004E1F6D"/>
    <w:rsid w:val="004E4F18"/>
    <w:rsid w:val="004E6E73"/>
    <w:rsid w:val="004F50D0"/>
    <w:rsid w:val="0050374E"/>
    <w:rsid w:val="00507768"/>
    <w:rsid w:val="0051381C"/>
    <w:rsid w:val="0051576D"/>
    <w:rsid w:val="005211F4"/>
    <w:rsid w:val="00521366"/>
    <w:rsid w:val="00524117"/>
    <w:rsid w:val="00525A64"/>
    <w:rsid w:val="005277F5"/>
    <w:rsid w:val="00530E16"/>
    <w:rsid w:val="00531827"/>
    <w:rsid w:val="00531838"/>
    <w:rsid w:val="005323B6"/>
    <w:rsid w:val="0053261D"/>
    <w:rsid w:val="00533CE7"/>
    <w:rsid w:val="0053477E"/>
    <w:rsid w:val="00536E4E"/>
    <w:rsid w:val="005411D5"/>
    <w:rsid w:val="005436E2"/>
    <w:rsid w:val="00544F00"/>
    <w:rsid w:val="0054772D"/>
    <w:rsid w:val="0055663A"/>
    <w:rsid w:val="00566D73"/>
    <w:rsid w:val="00573E1D"/>
    <w:rsid w:val="00574FC3"/>
    <w:rsid w:val="00575963"/>
    <w:rsid w:val="005775F0"/>
    <w:rsid w:val="005818D1"/>
    <w:rsid w:val="00582ACE"/>
    <w:rsid w:val="00591F0B"/>
    <w:rsid w:val="005A3FFB"/>
    <w:rsid w:val="005A468C"/>
    <w:rsid w:val="005A7C47"/>
    <w:rsid w:val="005C31AB"/>
    <w:rsid w:val="005C3DB4"/>
    <w:rsid w:val="005C4947"/>
    <w:rsid w:val="005C6187"/>
    <w:rsid w:val="005D12A1"/>
    <w:rsid w:val="005D2671"/>
    <w:rsid w:val="005D72A1"/>
    <w:rsid w:val="005E45F0"/>
    <w:rsid w:val="005E47CC"/>
    <w:rsid w:val="005F108C"/>
    <w:rsid w:val="00602FF4"/>
    <w:rsid w:val="006034A6"/>
    <w:rsid w:val="00611A94"/>
    <w:rsid w:val="00613919"/>
    <w:rsid w:val="006153BE"/>
    <w:rsid w:val="00615E3D"/>
    <w:rsid w:val="00616AC3"/>
    <w:rsid w:val="00620897"/>
    <w:rsid w:val="00620B97"/>
    <w:rsid w:val="00623D49"/>
    <w:rsid w:val="006253BB"/>
    <w:rsid w:val="00630D28"/>
    <w:rsid w:val="006338BB"/>
    <w:rsid w:val="006379C8"/>
    <w:rsid w:val="00640AA2"/>
    <w:rsid w:val="00643550"/>
    <w:rsid w:val="00643EAF"/>
    <w:rsid w:val="006449FF"/>
    <w:rsid w:val="00647712"/>
    <w:rsid w:val="00652797"/>
    <w:rsid w:val="00653EB7"/>
    <w:rsid w:val="0065562B"/>
    <w:rsid w:val="00661482"/>
    <w:rsid w:val="00663483"/>
    <w:rsid w:val="00671FEF"/>
    <w:rsid w:val="00676FEC"/>
    <w:rsid w:val="0068123A"/>
    <w:rsid w:val="0068452D"/>
    <w:rsid w:val="00687692"/>
    <w:rsid w:val="00695456"/>
    <w:rsid w:val="006A0480"/>
    <w:rsid w:val="006A6BEE"/>
    <w:rsid w:val="006B7821"/>
    <w:rsid w:val="006C4208"/>
    <w:rsid w:val="006C6D2B"/>
    <w:rsid w:val="006D3153"/>
    <w:rsid w:val="006D505C"/>
    <w:rsid w:val="006D7920"/>
    <w:rsid w:val="006E0189"/>
    <w:rsid w:val="006E08EA"/>
    <w:rsid w:val="006E53A3"/>
    <w:rsid w:val="006F39C2"/>
    <w:rsid w:val="006F4B77"/>
    <w:rsid w:val="0070285E"/>
    <w:rsid w:val="00702C75"/>
    <w:rsid w:val="007030CA"/>
    <w:rsid w:val="00711410"/>
    <w:rsid w:val="00713992"/>
    <w:rsid w:val="007158F1"/>
    <w:rsid w:val="0071736D"/>
    <w:rsid w:val="00721438"/>
    <w:rsid w:val="00722EEA"/>
    <w:rsid w:val="00733E2A"/>
    <w:rsid w:val="007347EA"/>
    <w:rsid w:val="00737F5A"/>
    <w:rsid w:val="007409F0"/>
    <w:rsid w:val="0074178A"/>
    <w:rsid w:val="00741FD9"/>
    <w:rsid w:val="00743C44"/>
    <w:rsid w:val="007559FB"/>
    <w:rsid w:val="00756DF3"/>
    <w:rsid w:val="00766CD3"/>
    <w:rsid w:val="00766DE4"/>
    <w:rsid w:val="00771C1F"/>
    <w:rsid w:val="0077277E"/>
    <w:rsid w:val="00773450"/>
    <w:rsid w:val="00781E53"/>
    <w:rsid w:val="00782E34"/>
    <w:rsid w:val="007863D2"/>
    <w:rsid w:val="0079311D"/>
    <w:rsid w:val="00795676"/>
    <w:rsid w:val="007A2217"/>
    <w:rsid w:val="007A4166"/>
    <w:rsid w:val="007A614D"/>
    <w:rsid w:val="007A6ABC"/>
    <w:rsid w:val="007A70CE"/>
    <w:rsid w:val="007A7774"/>
    <w:rsid w:val="007B623E"/>
    <w:rsid w:val="007B6287"/>
    <w:rsid w:val="007C04CA"/>
    <w:rsid w:val="007C2794"/>
    <w:rsid w:val="007C6881"/>
    <w:rsid w:val="007D1587"/>
    <w:rsid w:val="007D15A7"/>
    <w:rsid w:val="007E34A0"/>
    <w:rsid w:val="007E45F5"/>
    <w:rsid w:val="007E690B"/>
    <w:rsid w:val="007F1428"/>
    <w:rsid w:val="007F3E36"/>
    <w:rsid w:val="007F4C4C"/>
    <w:rsid w:val="00800F5E"/>
    <w:rsid w:val="00801374"/>
    <w:rsid w:val="0080694E"/>
    <w:rsid w:val="00810F3F"/>
    <w:rsid w:val="008112B9"/>
    <w:rsid w:val="008131FC"/>
    <w:rsid w:val="00813D86"/>
    <w:rsid w:val="0083159A"/>
    <w:rsid w:val="0083216D"/>
    <w:rsid w:val="00842127"/>
    <w:rsid w:val="00844DB6"/>
    <w:rsid w:val="00862D76"/>
    <w:rsid w:val="008630F9"/>
    <w:rsid w:val="008634C0"/>
    <w:rsid w:val="00864DA2"/>
    <w:rsid w:val="008676FF"/>
    <w:rsid w:val="00873567"/>
    <w:rsid w:val="00876557"/>
    <w:rsid w:val="0087768A"/>
    <w:rsid w:val="008800B8"/>
    <w:rsid w:val="00880C87"/>
    <w:rsid w:val="008904BF"/>
    <w:rsid w:val="00891ACE"/>
    <w:rsid w:val="00893FA6"/>
    <w:rsid w:val="008A18CC"/>
    <w:rsid w:val="008A3C79"/>
    <w:rsid w:val="008A5EC8"/>
    <w:rsid w:val="008B0D93"/>
    <w:rsid w:val="008B23CC"/>
    <w:rsid w:val="008B4A8D"/>
    <w:rsid w:val="008B7303"/>
    <w:rsid w:val="008C2D69"/>
    <w:rsid w:val="008C4945"/>
    <w:rsid w:val="008C5D20"/>
    <w:rsid w:val="008C6506"/>
    <w:rsid w:val="008C67BE"/>
    <w:rsid w:val="008C6EC7"/>
    <w:rsid w:val="008D706C"/>
    <w:rsid w:val="008D71E3"/>
    <w:rsid w:val="008E24B6"/>
    <w:rsid w:val="008E37BB"/>
    <w:rsid w:val="008E4E1C"/>
    <w:rsid w:val="008E5CFC"/>
    <w:rsid w:val="008E60E7"/>
    <w:rsid w:val="008F5736"/>
    <w:rsid w:val="008F603E"/>
    <w:rsid w:val="00902553"/>
    <w:rsid w:val="0090305C"/>
    <w:rsid w:val="00903ED9"/>
    <w:rsid w:val="00904032"/>
    <w:rsid w:val="00907734"/>
    <w:rsid w:val="00911519"/>
    <w:rsid w:val="009122BE"/>
    <w:rsid w:val="0091623A"/>
    <w:rsid w:val="00921DB5"/>
    <w:rsid w:val="00924293"/>
    <w:rsid w:val="00926D7A"/>
    <w:rsid w:val="00926FBC"/>
    <w:rsid w:val="00931DEB"/>
    <w:rsid w:val="00940B95"/>
    <w:rsid w:val="009414D3"/>
    <w:rsid w:val="00970173"/>
    <w:rsid w:val="0097044C"/>
    <w:rsid w:val="0097402B"/>
    <w:rsid w:val="0097452A"/>
    <w:rsid w:val="0097536C"/>
    <w:rsid w:val="00976546"/>
    <w:rsid w:val="00977A1D"/>
    <w:rsid w:val="009801C4"/>
    <w:rsid w:val="009878A2"/>
    <w:rsid w:val="00990CCB"/>
    <w:rsid w:val="009929B5"/>
    <w:rsid w:val="009A1738"/>
    <w:rsid w:val="009A503C"/>
    <w:rsid w:val="009A50E0"/>
    <w:rsid w:val="009A60A2"/>
    <w:rsid w:val="009A6F1A"/>
    <w:rsid w:val="009A70ED"/>
    <w:rsid w:val="009B31D8"/>
    <w:rsid w:val="009B36C3"/>
    <w:rsid w:val="009C3AF2"/>
    <w:rsid w:val="009C71DB"/>
    <w:rsid w:val="009D1580"/>
    <w:rsid w:val="009D2C49"/>
    <w:rsid w:val="009D67BC"/>
    <w:rsid w:val="009D6D18"/>
    <w:rsid w:val="009E421A"/>
    <w:rsid w:val="009E5879"/>
    <w:rsid w:val="009E6577"/>
    <w:rsid w:val="009E6E7A"/>
    <w:rsid w:val="009E77F2"/>
    <w:rsid w:val="009F666B"/>
    <w:rsid w:val="00A01EB3"/>
    <w:rsid w:val="00A03214"/>
    <w:rsid w:val="00A05B00"/>
    <w:rsid w:val="00A05BD2"/>
    <w:rsid w:val="00A07176"/>
    <w:rsid w:val="00A07E7C"/>
    <w:rsid w:val="00A10265"/>
    <w:rsid w:val="00A1159D"/>
    <w:rsid w:val="00A16BFC"/>
    <w:rsid w:val="00A2092A"/>
    <w:rsid w:val="00A25151"/>
    <w:rsid w:val="00A26349"/>
    <w:rsid w:val="00A36566"/>
    <w:rsid w:val="00A51183"/>
    <w:rsid w:val="00A5366C"/>
    <w:rsid w:val="00A549EB"/>
    <w:rsid w:val="00A561E6"/>
    <w:rsid w:val="00A60D24"/>
    <w:rsid w:val="00A61326"/>
    <w:rsid w:val="00A64F60"/>
    <w:rsid w:val="00A72385"/>
    <w:rsid w:val="00A73A16"/>
    <w:rsid w:val="00A73DD8"/>
    <w:rsid w:val="00A76676"/>
    <w:rsid w:val="00A766A4"/>
    <w:rsid w:val="00A7762D"/>
    <w:rsid w:val="00A83A98"/>
    <w:rsid w:val="00A83F44"/>
    <w:rsid w:val="00A91B21"/>
    <w:rsid w:val="00A938B2"/>
    <w:rsid w:val="00A96FA7"/>
    <w:rsid w:val="00AA1935"/>
    <w:rsid w:val="00AA4082"/>
    <w:rsid w:val="00AA59B6"/>
    <w:rsid w:val="00AC0EDE"/>
    <w:rsid w:val="00AD0ADE"/>
    <w:rsid w:val="00AD1CF6"/>
    <w:rsid w:val="00AD2F1C"/>
    <w:rsid w:val="00AD3EA9"/>
    <w:rsid w:val="00AD59A9"/>
    <w:rsid w:val="00AD60AD"/>
    <w:rsid w:val="00AD6F14"/>
    <w:rsid w:val="00AD6FD4"/>
    <w:rsid w:val="00AE03C8"/>
    <w:rsid w:val="00AF26E5"/>
    <w:rsid w:val="00AF4189"/>
    <w:rsid w:val="00AF71EA"/>
    <w:rsid w:val="00B004B9"/>
    <w:rsid w:val="00B01E33"/>
    <w:rsid w:val="00B02AC4"/>
    <w:rsid w:val="00B06C44"/>
    <w:rsid w:val="00B07741"/>
    <w:rsid w:val="00B1288C"/>
    <w:rsid w:val="00B14A19"/>
    <w:rsid w:val="00B15F26"/>
    <w:rsid w:val="00B16B23"/>
    <w:rsid w:val="00B24868"/>
    <w:rsid w:val="00B25769"/>
    <w:rsid w:val="00B266D7"/>
    <w:rsid w:val="00B26853"/>
    <w:rsid w:val="00B27EDB"/>
    <w:rsid w:val="00B3142F"/>
    <w:rsid w:val="00B40E3E"/>
    <w:rsid w:val="00B42ECD"/>
    <w:rsid w:val="00B50C56"/>
    <w:rsid w:val="00B71C09"/>
    <w:rsid w:val="00B828CA"/>
    <w:rsid w:val="00B83430"/>
    <w:rsid w:val="00B83642"/>
    <w:rsid w:val="00B84990"/>
    <w:rsid w:val="00B859F8"/>
    <w:rsid w:val="00B92644"/>
    <w:rsid w:val="00BA11C2"/>
    <w:rsid w:val="00BA1896"/>
    <w:rsid w:val="00BA7764"/>
    <w:rsid w:val="00BB0DAC"/>
    <w:rsid w:val="00BC15BA"/>
    <w:rsid w:val="00BC4E46"/>
    <w:rsid w:val="00BC78EF"/>
    <w:rsid w:val="00BD285E"/>
    <w:rsid w:val="00BD3FBF"/>
    <w:rsid w:val="00BE1F4D"/>
    <w:rsid w:val="00BF1AB8"/>
    <w:rsid w:val="00BF5496"/>
    <w:rsid w:val="00BF6CC6"/>
    <w:rsid w:val="00C032CB"/>
    <w:rsid w:val="00C04CA3"/>
    <w:rsid w:val="00C05E4D"/>
    <w:rsid w:val="00C13C34"/>
    <w:rsid w:val="00C13E7A"/>
    <w:rsid w:val="00C2156E"/>
    <w:rsid w:val="00C23266"/>
    <w:rsid w:val="00C27824"/>
    <w:rsid w:val="00C34916"/>
    <w:rsid w:val="00C37710"/>
    <w:rsid w:val="00C37918"/>
    <w:rsid w:val="00C41037"/>
    <w:rsid w:val="00C43DD9"/>
    <w:rsid w:val="00C46A0B"/>
    <w:rsid w:val="00C50E14"/>
    <w:rsid w:val="00C5222B"/>
    <w:rsid w:val="00C52D92"/>
    <w:rsid w:val="00C5309F"/>
    <w:rsid w:val="00C62CBF"/>
    <w:rsid w:val="00C63BC2"/>
    <w:rsid w:val="00C66FB1"/>
    <w:rsid w:val="00C7235B"/>
    <w:rsid w:val="00C754D9"/>
    <w:rsid w:val="00C767F6"/>
    <w:rsid w:val="00C76CE4"/>
    <w:rsid w:val="00C775AF"/>
    <w:rsid w:val="00C776E7"/>
    <w:rsid w:val="00C901F4"/>
    <w:rsid w:val="00C9165B"/>
    <w:rsid w:val="00C91CBA"/>
    <w:rsid w:val="00C9613C"/>
    <w:rsid w:val="00CA5360"/>
    <w:rsid w:val="00CA5CC2"/>
    <w:rsid w:val="00CA7A79"/>
    <w:rsid w:val="00CB092E"/>
    <w:rsid w:val="00CB1774"/>
    <w:rsid w:val="00CB67E8"/>
    <w:rsid w:val="00CB6DDA"/>
    <w:rsid w:val="00CD49B8"/>
    <w:rsid w:val="00CD5C38"/>
    <w:rsid w:val="00CD6BA0"/>
    <w:rsid w:val="00CE0714"/>
    <w:rsid w:val="00CE4436"/>
    <w:rsid w:val="00CF0F6E"/>
    <w:rsid w:val="00CF3D3F"/>
    <w:rsid w:val="00CF6945"/>
    <w:rsid w:val="00D008AD"/>
    <w:rsid w:val="00D0234A"/>
    <w:rsid w:val="00D06E87"/>
    <w:rsid w:val="00D116BC"/>
    <w:rsid w:val="00D1499A"/>
    <w:rsid w:val="00D14F66"/>
    <w:rsid w:val="00D16A06"/>
    <w:rsid w:val="00D27AF0"/>
    <w:rsid w:val="00D303B0"/>
    <w:rsid w:val="00D348A8"/>
    <w:rsid w:val="00D35B36"/>
    <w:rsid w:val="00D35BE0"/>
    <w:rsid w:val="00D35F96"/>
    <w:rsid w:val="00D4388C"/>
    <w:rsid w:val="00D50C1E"/>
    <w:rsid w:val="00D56B81"/>
    <w:rsid w:val="00D636CC"/>
    <w:rsid w:val="00D660F8"/>
    <w:rsid w:val="00D73135"/>
    <w:rsid w:val="00D81457"/>
    <w:rsid w:val="00D93283"/>
    <w:rsid w:val="00D94DC1"/>
    <w:rsid w:val="00DA1E3E"/>
    <w:rsid w:val="00DA2821"/>
    <w:rsid w:val="00DB3888"/>
    <w:rsid w:val="00DB4A37"/>
    <w:rsid w:val="00DB59B7"/>
    <w:rsid w:val="00DC3EAD"/>
    <w:rsid w:val="00DC4684"/>
    <w:rsid w:val="00DD08FB"/>
    <w:rsid w:val="00DD612B"/>
    <w:rsid w:val="00DD73CD"/>
    <w:rsid w:val="00DE37CE"/>
    <w:rsid w:val="00DF0CB0"/>
    <w:rsid w:val="00DF4EE1"/>
    <w:rsid w:val="00E004BD"/>
    <w:rsid w:val="00E024B6"/>
    <w:rsid w:val="00E02E6E"/>
    <w:rsid w:val="00E03E5A"/>
    <w:rsid w:val="00E0564B"/>
    <w:rsid w:val="00E1174E"/>
    <w:rsid w:val="00E15506"/>
    <w:rsid w:val="00E15706"/>
    <w:rsid w:val="00E15D32"/>
    <w:rsid w:val="00E167F8"/>
    <w:rsid w:val="00E2161C"/>
    <w:rsid w:val="00E270DE"/>
    <w:rsid w:val="00E309CA"/>
    <w:rsid w:val="00E31DCA"/>
    <w:rsid w:val="00E3654A"/>
    <w:rsid w:val="00E42188"/>
    <w:rsid w:val="00E42D9B"/>
    <w:rsid w:val="00E5775C"/>
    <w:rsid w:val="00E5788C"/>
    <w:rsid w:val="00E579D9"/>
    <w:rsid w:val="00E634E6"/>
    <w:rsid w:val="00E64595"/>
    <w:rsid w:val="00E64EF6"/>
    <w:rsid w:val="00E6740A"/>
    <w:rsid w:val="00E67F22"/>
    <w:rsid w:val="00E70420"/>
    <w:rsid w:val="00E706D7"/>
    <w:rsid w:val="00E70C3B"/>
    <w:rsid w:val="00E73718"/>
    <w:rsid w:val="00E81129"/>
    <w:rsid w:val="00E843A8"/>
    <w:rsid w:val="00E84CB7"/>
    <w:rsid w:val="00E861A0"/>
    <w:rsid w:val="00E90A5A"/>
    <w:rsid w:val="00E9209F"/>
    <w:rsid w:val="00E95FA2"/>
    <w:rsid w:val="00E96019"/>
    <w:rsid w:val="00EA04B8"/>
    <w:rsid w:val="00EA30F4"/>
    <w:rsid w:val="00EA7A9F"/>
    <w:rsid w:val="00EB2628"/>
    <w:rsid w:val="00EB3745"/>
    <w:rsid w:val="00EB4D29"/>
    <w:rsid w:val="00EC2F6C"/>
    <w:rsid w:val="00EC68C7"/>
    <w:rsid w:val="00EC6A77"/>
    <w:rsid w:val="00ED3570"/>
    <w:rsid w:val="00ED4F4D"/>
    <w:rsid w:val="00ED6DA1"/>
    <w:rsid w:val="00EE19E5"/>
    <w:rsid w:val="00EE6E04"/>
    <w:rsid w:val="00EF3E47"/>
    <w:rsid w:val="00EF5AA2"/>
    <w:rsid w:val="00EF7C44"/>
    <w:rsid w:val="00EF7EB9"/>
    <w:rsid w:val="00F02D5D"/>
    <w:rsid w:val="00F055CC"/>
    <w:rsid w:val="00F07BBD"/>
    <w:rsid w:val="00F13411"/>
    <w:rsid w:val="00F147F9"/>
    <w:rsid w:val="00F14838"/>
    <w:rsid w:val="00F162E0"/>
    <w:rsid w:val="00F205A1"/>
    <w:rsid w:val="00F2097D"/>
    <w:rsid w:val="00F25AC8"/>
    <w:rsid w:val="00F26FD6"/>
    <w:rsid w:val="00F34834"/>
    <w:rsid w:val="00F370B0"/>
    <w:rsid w:val="00F423E8"/>
    <w:rsid w:val="00F42668"/>
    <w:rsid w:val="00F60830"/>
    <w:rsid w:val="00F62811"/>
    <w:rsid w:val="00F633B0"/>
    <w:rsid w:val="00F750C0"/>
    <w:rsid w:val="00F77818"/>
    <w:rsid w:val="00F77AB0"/>
    <w:rsid w:val="00F80649"/>
    <w:rsid w:val="00F856BB"/>
    <w:rsid w:val="00F858F1"/>
    <w:rsid w:val="00F85FC3"/>
    <w:rsid w:val="00F86055"/>
    <w:rsid w:val="00F9089D"/>
    <w:rsid w:val="00F9780F"/>
    <w:rsid w:val="00FB0368"/>
    <w:rsid w:val="00FB07AF"/>
    <w:rsid w:val="00FB4083"/>
    <w:rsid w:val="00FB601D"/>
    <w:rsid w:val="00FB62A1"/>
    <w:rsid w:val="00FC199E"/>
    <w:rsid w:val="00FC62D2"/>
    <w:rsid w:val="00FD0F59"/>
    <w:rsid w:val="00FD3292"/>
    <w:rsid w:val="00FD3C66"/>
    <w:rsid w:val="00FD7726"/>
    <w:rsid w:val="00FE01AB"/>
    <w:rsid w:val="00FE2275"/>
    <w:rsid w:val="00FE6295"/>
    <w:rsid w:val="00FF1060"/>
    <w:rsid w:val="00FF69AD"/>
    <w:rsid w:val="1B74BE33"/>
    <w:rsid w:val="3A0F1768"/>
    <w:rsid w:val="448B3705"/>
    <w:rsid w:val="4E18F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A69063"/>
  <w15:docId w15:val="{A031F487-7E8A-486E-915D-E03BC864A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51D"/>
  </w:style>
  <w:style w:type="paragraph" w:styleId="Footer">
    <w:name w:val="footer"/>
    <w:basedOn w:val="Normal"/>
    <w:link w:val="Foot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51D"/>
  </w:style>
  <w:style w:type="table" w:styleId="TableGrid">
    <w:name w:val="Table Grid"/>
    <w:basedOn w:val="TableNormal"/>
    <w:uiPriority w:val="59"/>
    <w:rsid w:val="001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1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06E87"/>
    <w:rPr>
      <w:color w:val="808080"/>
    </w:rPr>
  </w:style>
  <w:style w:type="paragraph" w:styleId="NoSpacing">
    <w:name w:val="No Spacing"/>
    <w:link w:val="NoSpacingChar"/>
    <w:uiPriority w:val="1"/>
    <w:qFormat/>
    <w:rsid w:val="0097452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7452A"/>
    <w:rPr>
      <w:rFonts w:eastAsiaTheme="minorEastAsia"/>
    </w:rPr>
  </w:style>
  <w:style w:type="paragraph" w:customStyle="1" w:styleId="xmsonormal">
    <w:name w:val="x_msonormal"/>
    <w:basedOn w:val="Normal"/>
    <w:rsid w:val="00644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0374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7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7C4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23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8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CSL195\Desktop\Penna\Latets%20Doc%20Versions%20rosie\556636_EMAT_Newsletter%20-%20Cop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e145d0-2cac-43a9-a733-d147855b12a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9E8D3A10903147880F089945AE66DD" ma:contentTypeVersion="18" ma:contentTypeDescription="Create a new document." ma:contentTypeScope="" ma:versionID="f5a18c537f8e93933537d61211961cd9">
  <xsd:schema xmlns:xsd="http://www.w3.org/2001/XMLSchema" xmlns:xs="http://www.w3.org/2001/XMLSchema" xmlns:p="http://schemas.microsoft.com/office/2006/metadata/properties" xmlns:ns3="63e145d0-2cac-43a9-a733-d147855b12a8" xmlns:ns4="26224bb4-9799-4d1a-ac73-76f912a7c708" targetNamespace="http://schemas.microsoft.com/office/2006/metadata/properties" ma:root="true" ma:fieldsID="67c1e3c774c4dbb6488548b4f59862a4" ns3:_="" ns4:_="">
    <xsd:import namespace="63e145d0-2cac-43a9-a733-d147855b12a8"/>
    <xsd:import namespace="26224bb4-9799-4d1a-ac73-76f912a7c7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45d0-2cac-43a9-a733-d147855b1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24bb4-9799-4d1a-ac73-76f912a7c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562982-1C7C-4124-81DB-A51AD6794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389E3E-2ADB-425C-A00C-D9AD04234CD0}">
  <ds:schemaRefs>
    <ds:schemaRef ds:uri="http://purl.org/dc/terms/"/>
    <ds:schemaRef ds:uri="http://schemas.microsoft.com/office/2006/documentManagement/types"/>
    <ds:schemaRef ds:uri="63e145d0-2cac-43a9-a733-d147855b12a8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26224bb4-9799-4d1a-ac73-76f912a7c708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34989E0-243A-4302-A493-C3AC91E0B8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903E9B-0909-4D94-B5D1-5561B2B214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e145d0-2cac-43a9-a733-d147855b12a8"/>
    <ds:schemaRef ds:uri="26224bb4-9799-4d1a-ac73-76f912a7c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556636_EMAT_Newsletter - Copy</Template>
  <TotalTime>0</TotalTime>
  <Pages>3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Yashpal Singh</dc:creator>
  <cp:keywords/>
  <cp:lastModifiedBy>James Grimsby</cp:lastModifiedBy>
  <cp:revision>2</cp:revision>
  <cp:lastPrinted>2024-06-27T09:17:00Z</cp:lastPrinted>
  <dcterms:created xsi:type="dcterms:W3CDTF">2024-07-30T11:28:00Z</dcterms:created>
  <dcterms:modified xsi:type="dcterms:W3CDTF">2024-07-30T11:28:00Z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0x010100459E8D3A10903147880F089945AE66DD</vt:lpwstr>
  </property>
</Properties>
</file>